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7F" w:rsidRPr="00F51365" w:rsidRDefault="002C2E7F" w:rsidP="00FE2690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/>
          <w:color w:val="auto"/>
        </w:rPr>
      </w:pPr>
      <w:r w:rsidRPr="00F51365">
        <w:rPr>
          <w:rFonts w:ascii="Times New Roman" w:hAnsi="Times New Roman"/>
          <w:color w:val="auto"/>
        </w:rPr>
        <w:t>Общественная молодёжная палата</w:t>
      </w:r>
    </w:p>
    <w:p w:rsidR="002C2E7F" w:rsidRPr="00F51365" w:rsidRDefault="002C2E7F" w:rsidP="00FE2690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/>
          <w:color w:val="auto"/>
        </w:rPr>
      </w:pPr>
      <w:r w:rsidRPr="00F51365">
        <w:rPr>
          <w:rFonts w:ascii="Times New Roman" w:hAnsi="Times New Roman"/>
          <w:color w:val="auto"/>
        </w:rPr>
        <w:t xml:space="preserve"> при Собрании депутатов Ненецкого автономного округа</w:t>
      </w:r>
    </w:p>
    <w:p w:rsidR="002C2E7F" w:rsidRDefault="002C2E7F" w:rsidP="00FE2690">
      <w:pPr>
        <w:pStyle w:val="2"/>
        <w:keepNext w:val="0"/>
        <w:keepLines w:val="0"/>
        <w:widowControl w:val="0"/>
        <w:numPr>
          <w:ilvl w:val="1"/>
          <w:numId w:val="1"/>
        </w:numPr>
        <w:spacing w:before="0"/>
        <w:ind w:left="0" w:firstLine="510"/>
        <w:jc w:val="center"/>
        <w:rPr>
          <w:sz w:val="24"/>
        </w:rPr>
      </w:pPr>
    </w:p>
    <w:p w:rsidR="002C2E7F" w:rsidRDefault="00601819" w:rsidP="00FE2690">
      <w:pPr>
        <w:widowControl w:val="0"/>
        <w:spacing w:line="360" w:lineRule="auto"/>
        <w:ind w:firstLine="510"/>
        <w:jc w:val="center"/>
      </w:pPr>
      <w:r>
        <w:t>Ч</w:t>
      </w:r>
      <w:r w:rsidR="00603C20">
        <w:t xml:space="preserve">етвертое </w:t>
      </w:r>
      <w:r w:rsidR="002C2E7F">
        <w:t>очередное заседание 10-го состава</w:t>
      </w:r>
    </w:p>
    <w:p w:rsidR="002C2E7F" w:rsidRPr="004D3F8C" w:rsidRDefault="002C2E7F" w:rsidP="00FE2690">
      <w:pPr>
        <w:pStyle w:val="7"/>
        <w:keepNext w:val="0"/>
        <w:widowControl w:val="0"/>
        <w:spacing w:line="360" w:lineRule="auto"/>
        <w:ind w:left="0" w:firstLine="510"/>
      </w:pPr>
    </w:p>
    <w:p w:rsidR="002C2E7F" w:rsidRDefault="002C2E7F" w:rsidP="00FE2690">
      <w:pPr>
        <w:pStyle w:val="7"/>
        <w:keepNext w:val="0"/>
        <w:widowControl w:val="0"/>
        <w:spacing w:line="360" w:lineRule="auto"/>
        <w:ind w:left="0" w:firstLine="510"/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О Т О К О Л</w:t>
      </w:r>
    </w:p>
    <w:p w:rsidR="002C2E7F" w:rsidRDefault="002C2E7F" w:rsidP="00FE2690">
      <w:pPr>
        <w:widowControl w:val="0"/>
        <w:ind w:firstLine="510"/>
        <w:jc w:val="center"/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2C2E7F" w:rsidTr="00CE4746">
        <w:tc>
          <w:tcPr>
            <w:tcW w:w="4261" w:type="dxa"/>
          </w:tcPr>
          <w:p w:rsidR="002C2E7F" w:rsidRDefault="002C2E7F" w:rsidP="00CE4746">
            <w:pPr>
              <w:widowControl w:val="0"/>
              <w:rPr>
                <w:bCs/>
              </w:rPr>
            </w:pPr>
          </w:p>
          <w:p w:rsidR="002C2E7F" w:rsidRDefault="002C2E7F" w:rsidP="00CE4746">
            <w:pPr>
              <w:widowControl w:val="0"/>
              <w:rPr>
                <w:bCs/>
              </w:rPr>
            </w:pPr>
            <w:r>
              <w:rPr>
                <w:bCs/>
              </w:rPr>
              <w:t>г. Нарьян-Мар</w:t>
            </w:r>
          </w:p>
        </w:tc>
        <w:tc>
          <w:tcPr>
            <w:tcW w:w="5061" w:type="dxa"/>
          </w:tcPr>
          <w:p w:rsidR="002C2E7F" w:rsidRDefault="002C2E7F" w:rsidP="00CE4746">
            <w:pPr>
              <w:widowControl w:val="0"/>
              <w:ind w:right="-108"/>
              <w:jc w:val="right"/>
              <w:rPr>
                <w:bCs/>
              </w:rPr>
            </w:pPr>
          </w:p>
          <w:p w:rsidR="002C2E7F" w:rsidRDefault="00603C20" w:rsidP="00603C20">
            <w:pPr>
              <w:widowControl w:val="0"/>
              <w:ind w:right="-108"/>
              <w:jc w:val="right"/>
            </w:pPr>
            <w:r>
              <w:rPr>
                <w:bCs/>
              </w:rPr>
              <w:t>10 февраля  2022</w:t>
            </w:r>
            <w:r w:rsidR="002C2E7F">
              <w:rPr>
                <w:bCs/>
              </w:rPr>
              <w:t xml:space="preserve"> года</w:t>
            </w:r>
          </w:p>
        </w:tc>
      </w:tr>
    </w:tbl>
    <w:p w:rsidR="002C2E7F" w:rsidRDefault="002C2E7F" w:rsidP="00FE2690">
      <w:pPr>
        <w:widowControl w:val="0"/>
        <w:ind w:firstLine="510"/>
        <w:jc w:val="center"/>
        <w:rPr>
          <w:sz w:val="28"/>
          <w:szCs w:val="28"/>
        </w:rPr>
      </w:pPr>
    </w:p>
    <w:p w:rsidR="002C2E7F" w:rsidRDefault="002C2E7F" w:rsidP="00FE2690">
      <w:pPr>
        <w:widowControl w:val="0"/>
        <w:jc w:val="right"/>
      </w:pPr>
      <w:r>
        <w:t>Начало: 18.00 часов</w:t>
      </w:r>
    </w:p>
    <w:p w:rsidR="002C2E7F" w:rsidRDefault="002C2E7F" w:rsidP="00FE2690">
      <w:pPr>
        <w:widowControl w:val="0"/>
        <w:jc w:val="right"/>
      </w:pPr>
      <w:r>
        <w:t xml:space="preserve">окончание: </w:t>
      </w:r>
      <w:r w:rsidR="001D1136">
        <w:t>18</w:t>
      </w:r>
      <w:r>
        <w:t>.</w:t>
      </w:r>
      <w:r w:rsidR="001D1136">
        <w:t>2</w:t>
      </w:r>
      <w:r>
        <w:t>0 часов</w:t>
      </w:r>
    </w:p>
    <w:p w:rsidR="002C2E7F" w:rsidRDefault="002C2E7F" w:rsidP="00FE2690">
      <w:pPr>
        <w:widowControl w:val="0"/>
        <w:jc w:val="right"/>
      </w:pPr>
    </w:p>
    <w:p w:rsidR="002C2E7F" w:rsidRDefault="002C2E7F" w:rsidP="00FE2690">
      <w:pPr>
        <w:widowControl w:val="0"/>
        <w:ind w:firstLine="708"/>
        <w:rPr>
          <w:b/>
        </w:rPr>
      </w:pPr>
    </w:p>
    <w:p w:rsidR="002C2E7F" w:rsidRDefault="002C2E7F" w:rsidP="007F6289">
      <w:pPr>
        <w:widowControl w:val="0"/>
        <w:ind w:firstLine="567"/>
        <w:rPr>
          <w:b/>
        </w:rPr>
      </w:pPr>
      <w:r w:rsidRPr="00267C01">
        <w:rPr>
          <w:b/>
        </w:rPr>
        <w:t>На заседании присутствовали:</w:t>
      </w:r>
    </w:p>
    <w:p w:rsidR="002C2E7F" w:rsidRDefault="002C2E7F" w:rsidP="00FE2690">
      <w:pPr>
        <w:widowControl w:val="0"/>
        <w:ind w:firstLine="709"/>
        <w:rPr>
          <w:b/>
        </w:rPr>
      </w:pPr>
    </w:p>
    <w:tbl>
      <w:tblPr>
        <w:tblW w:w="13389" w:type="dxa"/>
        <w:tblInd w:w="392" w:type="dxa"/>
        <w:tblBorders>
          <w:insideH w:val="single" w:sz="4" w:space="0" w:color="auto"/>
        </w:tblBorders>
        <w:tblLook w:val="01E0"/>
      </w:tblPr>
      <w:tblGrid>
        <w:gridCol w:w="9104"/>
        <w:gridCol w:w="4285"/>
      </w:tblGrid>
      <w:tr w:rsidR="002C2E7F" w:rsidTr="007F6289">
        <w:tc>
          <w:tcPr>
            <w:tcW w:w="9104" w:type="dxa"/>
          </w:tcPr>
          <w:p w:rsidR="002C2E7F" w:rsidRDefault="002C2E7F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 w:rsidRPr="00120A8D">
              <w:t>Абрамов В.В.</w:t>
            </w:r>
            <w:r>
              <w:t xml:space="preserve"> – председатель ОМП</w:t>
            </w:r>
          </w:p>
          <w:p w:rsidR="002C2E7F" w:rsidRDefault="00603C2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Ибраев И.И. </w:t>
            </w:r>
            <w:r w:rsidR="002C2E7F">
              <w:t>– заместитель председателя ОМП по связям с общественностью и СМИ</w:t>
            </w:r>
          </w:p>
          <w:p w:rsidR="002C2E7F" w:rsidRDefault="002C2E7F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Соловьев А.Е. – заместитель председателя ОМП по вопросам образования, культуры и спорта </w:t>
            </w:r>
          </w:p>
          <w:p w:rsidR="002C2E7F" w:rsidRDefault="00603C2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Дедкова Л.С. – член</w:t>
            </w:r>
            <w:r w:rsidR="002C2E7F">
              <w:t xml:space="preserve"> ОМП </w:t>
            </w:r>
          </w:p>
          <w:p w:rsidR="002C2E7F" w:rsidRPr="00120A8D" w:rsidRDefault="002C2E7F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Мигунов В.В. – член ОМП </w:t>
            </w:r>
            <w:r>
              <w:rPr>
                <w:strike/>
              </w:rPr>
              <w:t xml:space="preserve"> </w:t>
            </w:r>
          </w:p>
          <w:p w:rsidR="002C2E7F" w:rsidRDefault="00603C2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Талеева Ю.Г. </w:t>
            </w:r>
            <w:r w:rsidR="002C2E7F">
              <w:t xml:space="preserve">– член ОМП </w:t>
            </w:r>
          </w:p>
          <w:p w:rsidR="00603C20" w:rsidRDefault="00603C2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Михеев А.А. – член ОМП</w:t>
            </w:r>
          </w:p>
          <w:p w:rsidR="00603C20" w:rsidRDefault="00603C2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Пырерко С.М. – член ОМП</w:t>
            </w:r>
          </w:p>
          <w:p w:rsidR="00F80BD1" w:rsidRPr="003835B1" w:rsidRDefault="00F80BD1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>Осташов А.А. – член ОМП</w:t>
            </w:r>
          </w:p>
          <w:p w:rsidR="002C2E7F" w:rsidRPr="00120A8D" w:rsidRDefault="00603C20" w:rsidP="00FE2690">
            <w:pPr>
              <w:widowControl w:val="0"/>
              <w:numPr>
                <w:ilvl w:val="0"/>
                <w:numId w:val="2"/>
              </w:numPr>
              <w:tabs>
                <w:tab w:val="clear" w:pos="586"/>
                <w:tab w:val="num" w:pos="709"/>
              </w:tabs>
              <w:suppressAutoHyphens w:val="0"/>
            </w:pPr>
            <w:r>
              <w:t xml:space="preserve">Власова Ю. </w:t>
            </w:r>
            <w:r w:rsidR="002C2E7F">
              <w:t xml:space="preserve">– </w:t>
            </w:r>
            <w:r w:rsidR="001D1136">
              <w:t xml:space="preserve">член </w:t>
            </w:r>
            <w:r w:rsidR="002C2E7F">
              <w:t>резерв</w:t>
            </w:r>
            <w:r w:rsidR="001D1136">
              <w:t>а</w:t>
            </w:r>
            <w:r w:rsidR="002C2E7F">
              <w:t xml:space="preserve">  ОМП </w:t>
            </w:r>
          </w:p>
          <w:p w:rsidR="002C2E7F" w:rsidRPr="00120A8D" w:rsidRDefault="002C2E7F" w:rsidP="00CE4746">
            <w:pPr>
              <w:widowControl w:val="0"/>
              <w:suppressAutoHyphens w:val="0"/>
              <w:ind w:left="586"/>
            </w:pPr>
          </w:p>
        </w:tc>
        <w:tc>
          <w:tcPr>
            <w:tcW w:w="4285" w:type="dxa"/>
          </w:tcPr>
          <w:p w:rsidR="002C2E7F" w:rsidRDefault="002C2E7F" w:rsidP="00385A58">
            <w:pPr>
              <w:widowControl w:val="0"/>
              <w:tabs>
                <w:tab w:val="num" w:pos="709"/>
              </w:tabs>
              <w:suppressAutoHyphens w:val="0"/>
            </w:pPr>
          </w:p>
          <w:p w:rsidR="002C2E7F" w:rsidRPr="00120A8D" w:rsidRDefault="002C2E7F" w:rsidP="004849BB">
            <w:pPr>
              <w:widowControl w:val="0"/>
              <w:tabs>
                <w:tab w:val="num" w:pos="709"/>
              </w:tabs>
              <w:suppressAutoHyphens w:val="0"/>
              <w:ind w:left="226"/>
            </w:pPr>
          </w:p>
          <w:p w:rsidR="002C2E7F" w:rsidRPr="00120A8D" w:rsidRDefault="002C2E7F" w:rsidP="00CE4746">
            <w:pPr>
              <w:widowControl w:val="0"/>
              <w:suppressAutoHyphens w:val="0"/>
              <w:ind w:left="586"/>
            </w:pPr>
          </w:p>
        </w:tc>
      </w:tr>
    </w:tbl>
    <w:p w:rsidR="002C2E7F" w:rsidRPr="0026473D" w:rsidRDefault="002C2E7F" w:rsidP="00FE2690">
      <w:pPr>
        <w:widowControl w:val="0"/>
      </w:pPr>
    </w:p>
    <w:p w:rsidR="002C2E7F" w:rsidRDefault="002C2E7F" w:rsidP="007F6289">
      <w:pPr>
        <w:ind w:firstLine="567"/>
        <w:jc w:val="both"/>
        <w:rPr>
          <w:b/>
        </w:rPr>
      </w:pPr>
      <w:r>
        <w:rPr>
          <w:b/>
        </w:rPr>
        <w:t xml:space="preserve"> Также присутствовали:</w:t>
      </w:r>
    </w:p>
    <w:p w:rsidR="002C2E7F" w:rsidRDefault="002C2E7F" w:rsidP="00FE2690">
      <w:pPr>
        <w:ind w:firstLine="709"/>
        <w:jc w:val="both"/>
        <w:rPr>
          <w:b/>
        </w:rPr>
      </w:pPr>
    </w:p>
    <w:p w:rsidR="002C2E7F" w:rsidRDefault="002C2E7F" w:rsidP="007F6289">
      <w:pPr>
        <w:pStyle w:val="Style7"/>
        <w:ind w:firstLine="567"/>
        <w:rPr>
          <w:bCs/>
        </w:rPr>
      </w:pPr>
      <w:r>
        <w:rPr>
          <w:rStyle w:val="FontStyle27"/>
          <w:szCs w:val="22"/>
        </w:rPr>
        <w:t xml:space="preserve">1. </w:t>
      </w:r>
      <w:r>
        <w:rPr>
          <w:shd w:val="clear" w:color="auto" w:fill="FFFFFF"/>
        </w:rPr>
        <w:t xml:space="preserve">Арбузов М.Н. </w:t>
      </w:r>
      <w:r w:rsidRPr="000264C6">
        <w:rPr>
          <w:rStyle w:val="FontStyle27"/>
          <w:szCs w:val="22"/>
        </w:rPr>
        <w:t>–</w:t>
      </w:r>
      <w:r>
        <w:rPr>
          <w:rStyle w:val="FontStyle27"/>
          <w:szCs w:val="22"/>
        </w:rPr>
        <w:t xml:space="preserve"> </w:t>
      </w:r>
      <w:r>
        <w:rPr>
          <w:bCs/>
        </w:rPr>
        <w:t>з</w:t>
      </w:r>
      <w:r w:rsidRPr="005B3876">
        <w:rPr>
          <w:bCs/>
        </w:rPr>
        <w:t xml:space="preserve">аместитель председателя Собрания депутатов Ненецкого автономного округа, председатель комитета Собрания депутатов </w:t>
      </w:r>
      <w:r w:rsidR="005E7431">
        <w:rPr>
          <w:bCs/>
        </w:rPr>
        <w:t>НАО</w:t>
      </w:r>
    </w:p>
    <w:p w:rsidR="005E7431" w:rsidRPr="005E7431" w:rsidRDefault="002C2E7F" w:rsidP="005E7431">
      <w:pPr>
        <w:ind w:left="-57" w:right="-57" w:firstLine="624"/>
        <w:jc w:val="both"/>
        <w:rPr>
          <w:bCs/>
        </w:rPr>
      </w:pPr>
      <w:r>
        <w:rPr>
          <w:bCs/>
        </w:rPr>
        <w:t xml:space="preserve">2. </w:t>
      </w:r>
      <w:r w:rsidR="007F6289" w:rsidRPr="00545969">
        <w:rPr>
          <w:bCs/>
        </w:rPr>
        <w:t xml:space="preserve">Полухина Ж.Ю. – главный консультант </w:t>
      </w:r>
      <w:r w:rsidR="005E7431" w:rsidRPr="005E7431">
        <w:rPr>
          <w:bCs/>
        </w:rPr>
        <w:t>отдел информационной политики и взаимодействия со СМИ</w:t>
      </w:r>
      <w:r w:rsidR="005E7431">
        <w:rPr>
          <w:bCs/>
        </w:rPr>
        <w:t xml:space="preserve"> </w:t>
      </w:r>
      <w:r w:rsidR="005E7431" w:rsidRPr="005E7431">
        <w:rPr>
          <w:bCs/>
        </w:rPr>
        <w:t>Управление по информации и общественным связям Собрания депутатов НАО</w:t>
      </w:r>
    </w:p>
    <w:p w:rsidR="002C2E7F" w:rsidRDefault="002C2E7F" w:rsidP="007F6289">
      <w:pPr>
        <w:pStyle w:val="Style7"/>
        <w:ind w:firstLine="567"/>
        <w:rPr>
          <w:bCs/>
        </w:rPr>
      </w:pPr>
      <w:r>
        <w:rPr>
          <w:bCs/>
        </w:rPr>
        <w:t xml:space="preserve">3. </w:t>
      </w:r>
      <w:r w:rsidR="007F6289" w:rsidRPr="00545969">
        <w:rPr>
          <w:bCs/>
        </w:rPr>
        <w:t xml:space="preserve">Андриянова А.Н. – ведущий консультант </w:t>
      </w:r>
      <w:proofErr w:type="gramStart"/>
      <w:r w:rsidR="007F6289" w:rsidRPr="00545969">
        <w:rPr>
          <w:bCs/>
        </w:rPr>
        <w:t>управления организационного обеспечения работы Собрания депутатов</w:t>
      </w:r>
      <w:proofErr w:type="gramEnd"/>
      <w:r w:rsidR="007F6289" w:rsidRPr="00545969">
        <w:rPr>
          <w:bCs/>
        </w:rPr>
        <w:t xml:space="preserve"> </w:t>
      </w:r>
      <w:r w:rsidR="005E7431">
        <w:rPr>
          <w:bCs/>
        </w:rPr>
        <w:t>НАО</w:t>
      </w:r>
      <w:r w:rsidR="007F6289" w:rsidRPr="00545969">
        <w:rPr>
          <w:bCs/>
        </w:rPr>
        <w:t xml:space="preserve"> </w:t>
      </w:r>
    </w:p>
    <w:p w:rsidR="00603C20" w:rsidRDefault="00603C20" w:rsidP="007F6289">
      <w:pPr>
        <w:pStyle w:val="Style7"/>
        <w:ind w:firstLine="567"/>
        <w:rPr>
          <w:bCs/>
        </w:rPr>
      </w:pPr>
      <w:r>
        <w:rPr>
          <w:bCs/>
        </w:rPr>
        <w:t>4. Ткачева Л.В. – социальный педагог ГБОУ НАО «СШ № 3 г. Нарьян-Мар»</w:t>
      </w:r>
    </w:p>
    <w:p w:rsidR="00603C20" w:rsidRDefault="00603C20" w:rsidP="007F6289">
      <w:pPr>
        <w:pStyle w:val="Style7"/>
        <w:ind w:firstLine="567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Игнатовский</w:t>
      </w:r>
      <w:proofErr w:type="spellEnd"/>
      <w:r>
        <w:rPr>
          <w:bCs/>
        </w:rPr>
        <w:t xml:space="preserve"> Я.</w:t>
      </w:r>
      <w:r w:rsidR="007F6289">
        <w:rPr>
          <w:bCs/>
        </w:rPr>
        <w:t>Р.</w:t>
      </w:r>
      <w:r>
        <w:rPr>
          <w:bCs/>
        </w:rPr>
        <w:t xml:space="preserve"> – </w:t>
      </w:r>
      <w:r w:rsidR="007F6289">
        <w:rPr>
          <w:bCs/>
        </w:rPr>
        <w:t>с</w:t>
      </w:r>
      <w:r w:rsidR="007F6289">
        <w:t>оветник губернатора НАО</w:t>
      </w:r>
    </w:p>
    <w:p w:rsidR="00603C20" w:rsidRDefault="00603C20" w:rsidP="00385A58">
      <w:pPr>
        <w:pStyle w:val="Style7"/>
        <w:rPr>
          <w:bCs/>
        </w:rPr>
      </w:pPr>
    </w:p>
    <w:p w:rsidR="002C2E7F" w:rsidRDefault="002C2E7F" w:rsidP="00FE2690">
      <w:pPr>
        <w:ind w:firstLine="510"/>
        <w:jc w:val="center"/>
        <w:rPr>
          <w:b/>
        </w:rPr>
      </w:pPr>
    </w:p>
    <w:p w:rsidR="002C2E7F" w:rsidRDefault="002C2E7F" w:rsidP="00175E98">
      <w:pPr>
        <w:ind w:firstLine="510"/>
        <w:jc w:val="center"/>
        <w:rPr>
          <w:b/>
        </w:rPr>
      </w:pPr>
    </w:p>
    <w:p w:rsidR="002C2E7F" w:rsidRDefault="002C2E7F" w:rsidP="00175E98">
      <w:pPr>
        <w:ind w:firstLine="510"/>
        <w:jc w:val="center"/>
        <w:rPr>
          <w:b/>
        </w:rPr>
      </w:pPr>
    </w:p>
    <w:p w:rsidR="005E7431" w:rsidRDefault="005E7431" w:rsidP="00175E98">
      <w:pPr>
        <w:ind w:firstLine="510"/>
        <w:jc w:val="center"/>
        <w:rPr>
          <w:b/>
        </w:rPr>
      </w:pPr>
    </w:p>
    <w:p w:rsidR="005E7431" w:rsidRDefault="005E7431" w:rsidP="00175E98">
      <w:pPr>
        <w:ind w:firstLine="510"/>
        <w:jc w:val="center"/>
        <w:rPr>
          <w:b/>
        </w:rPr>
      </w:pPr>
    </w:p>
    <w:p w:rsidR="002C2E7F" w:rsidRDefault="002C2E7F" w:rsidP="00175E98">
      <w:pPr>
        <w:ind w:firstLine="510"/>
        <w:jc w:val="center"/>
        <w:rPr>
          <w:b/>
        </w:rPr>
      </w:pPr>
    </w:p>
    <w:p w:rsidR="002C2E7F" w:rsidRDefault="002C2E7F" w:rsidP="00175E98">
      <w:pPr>
        <w:ind w:firstLine="510"/>
        <w:jc w:val="center"/>
        <w:rPr>
          <w:b/>
        </w:rPr>
      </w:pPr>
      <w:r w:rsidRPr="007863B4">
        <w:rPr>
          <w:b/>
        </w:rPr>
        <w:lastRenderedPageBreak/>
        <w:t>ПОВЕСТКА ДНЯ</w:t>
      </w:r>
    </w:p>
    <w:p w:rsidR="002C2E7F" w:rsidRPr="007863B4" w:rsidRDefault="002C2E7F" w:rsidP="00175E98">
      <w:pPr>
        <w:ind w:firstLine="510"/>
        <w:jc w:val="center"/>
        <w:rPr>
          <w:b/>
        </w:rPr>
      </w:pPr>
    </w:p>
    <w:p w:rsidR="002C2E7F" w:rsidRPr="007863B4" w:rsidRDefault="00603C20" w:rsidP="00603C20">
      <w:pPr>
        <w:pStyle w:val="a5"/>
        <w:numPr>
          <w:ilvl w:val="0"/>
          <w:numId w:val="6"/>
        </w:numPr>
        <w:jc w:val="both"/>
      </w:pPr>
      <w:r>
        <w:t>О плане работы Общественной молодежной палаты на 2022 год.</w:t>
      </w:r>
    </w:p>
    <w:p w:rsidR="002C2E7F" w:rsidRPr="007863B4" w:rsidRDefault="002C2E7F" w:rsidP="005E7431">
      <w:pPr>
        <w:pStyle w:val="a5"/>
        <w:ind w:firstLine="993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2C2E7F" w:rsidRPr="007863B4" w:rsidRDefault="002C2E7F" w:rsidP="00385A58">
      <w:pPr>
        <w:pStyle w:val="a5"/>
        <w:jc w:val="both"/>
      </w:pPr>
    </w:p>
    <w:p w:rsidR="002C2E7F" w:rsidRPr="007863B4" w:rsidRDefault="00603C20" w:rsidP="00603C20">
      <w:pPr>
        <w:pStyle w:val="a5"/>
        <w:numPr>
          <w:ilvl w:val="0"/>
          <w:numId w:val="6"/>
        </w:numPr>
        <w:jc w:val="both"/>
      </w:pPr>
      <w:r>
        <w:t xml:space="preserve">О принятии </w:t>
      </w:r>
      <w:r w:rsidR="002C2E7F" w:rsidRPr="007863B4">
        <w:t xml:space="preserve"> плана работы </w:t>
      </w:r>
      <w:r>
        <w:t>с детьми без попечения родителей на 2022 год.</w:t>
      </w:r>
    </w:p>
    <w:p w:rsidR="002C2E7F" w:rsidRPr="007863B4" w:rsidRDefault="002C2E7F" w:rsidP="005E7431">
      <w:pPr>
        <w:pStyle w:val="a5"/>
        <w:ind w:firstLine="993"/>
        <w:jc w:val="both"/>
      </w:pPr>
      <w:r w:rsidRPr="007863B4">
        <w:t>Докл. А.</w:t>
      </w:r>
      <w:r w:rsidR="00603C20">
        <w:t xml:space="preserve">Е. Соловьев </w:t>
      </w:r>
      <w:r w:rsidRPr="007863B4">
        <w:t>– заместитель председателя Общественной молодежной палаты при Собрании депутатов НАО.</w:t>
      </w:r>
    </w:p>
    <w:p w:rsidR="00805737" w:rsidRDefault="00805737" w:rsidP="00385A58">
      <w:pPr>
        <w:pStyle w:val="a5"/>
        <w:ind w:firstLine="708"/>
        <w:jc w:val="both"/>
      </w:pPr>
    </w:p>
    <w:p w:rsidR="002C2E7F" w:rsidRDefault="00603C20" w:rsidP="00385A58">
      <w:pPr>
        <w:pStyle w:val="a5"/>
        <w:ind w:firstLine="708"/>
        <w:jc w:val="both"/>
      </w:pPr>
      <w:r>
        <w:t>3</w:t>
      </w:r>
      <w:r w:rsidR="002C2E7F" w:rsidRPr="007863B4">
        <w:t>.</w:t>
      </w:r>
      <w:r>
        <w:t xml:space="preserve">  О создании рабочей группы по разработке проектов закона НАО «О внесении изменений в закон НАО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поддержки».</w:t>
      </w:r>
    </w:p>
    <w:p w:rsidR="00805737" w:rsidRDefault="00805737" w:rsidP="00805737">
      <w:pPr>
        <w:pStyle w:val="a5"/>
        <w:ind w:firstLine="993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805737" w:rsidRPr="007863B4" w:rsidRDefault="00805737" w:rsidP="00385A58">
      <w:pPr>
        <w:pStyle w:val="a5"/>
        <w:ind w:firstLine="708"/>
        <w:jc w:val="both"/>
      </w:pPr>
    </w:p>
    <w:p w:rsidR="00805737" w:rsidRDefault="00805737" w:rsidP="00805737">
      <w:pPr>
        <w:pStyle w:val="a4"/>
        <w:tabs>
          <w:tab w:val="left" w:pos="709"/>
        </w:tabs>
        <w:spacing w:after="120"/>
        <w:ind w:left="0" w:firstLine="709"/>
        <w:jc w:val="both"/>
      </w:pPr>
      <w:r>
        <w:t xml:space="preserve">4. </w:t>
      </w:r>
      <w:r w:rsidRPr="00CA2BF4">
        <w:t xml:space="preserve">Об изменении состава Общественной молодежной палаты при Собрании депутатов НАО в связи с выходом  </w:t>
      </w:r>
      <w:proofErr w:type="spellStart"/>
      <w:r w:rsidRPr="00CA2BF4">
        <w:t>Потёминской</w:t>
      </w:r>
      <w:proofErr w:type="spellEnd"/>
      <w:r w:rsidRPr="00CA2BF4">
        <w:t xml:space="preserve"> М.А.</w:t>
      </w:r>
    </w:p>
    <w:p w:rsidR="00805737" w:rsidRDefault="00805737" w:rsidP="00805737">
      <w:pPr>
        <w:pStyle w:val="a5"/>
        <w:ind w:firstLine="992"/>
        <w:jc w:val="both"/>
      </w:pPr>
      <w:r w:rsidRPr="007863B4">
        <w:t>Докл. В.В. Абрамов – председатель Общественной молодежной палаты при Собрании депутатов НАО.</w:t>
      </w:r>
    </w:p>
    <w:p w:rsidR="00805737" w:rsidRDefault="00805737" w:rsidP="00805737">
      <w:pPr>
        <w:pStyle w:val="a4"/>
        <w:tabs>
          <w:tab w:val="left" w:pos="709"/>
        </w:tabs>
        <w:ind w:left="0" w:firstLine="709"/>
        <w:jc w:val="both"/>
      </w:pPr>
    </w:p>
    <w:p w:rsidR="002C2E7F" w:rsidRDefault="00805737" w:rsidP="00385A58">
      <w:pPr>
        <w:pStyle w:val="a5"/>
        <w:ind w:firstLine="708"/>
        <w:jc w:val="both"/>
      </w:pPr>
      <w:r>
        <w:t>5</w:t>
      </w:r>
      <w:r w:rsidR="002C2E7F" w:rsidRPr="007863B4">
        <w:t>.</w:t>
      </w:r>
      <w:r w:rsidR="005E7431">
        <w:t xml:space="preserve"> </w:t>
      </w:r>
      <w:r w:rsidR="002C2E7F" w:rsidRPr="007863B4">
        <w:t>Разное.</w:t>
      </w:r>
    </w:p>
    <w:p w:rsidR="00F80BD1" w:rsidRDefault="005E7431" w:rsidP="005E7431">
      <w:pPr>
        <w:ind w:firstLine="709"/>
        <w:jc w:val="both"/>
      </w:pPr>
      <w:r w:rsidRPr="005E7431">
        <w:t>Четвёртое</w:t>
      </w:r>
      <w:r w:rsidR="002C2E7F" w:rsidRPr="007863B4">
        <w:t xml:space="preserve"> заседание Общественной молодёжной палаты при Собрании депутатов Ненецкого автономного округа открыл и ведёт Абрамов Владимир Витальевич.</w:t>
      </w:r>
    </w:p>
    <w:p w:rsidR="002C2E7F" w:rsidRDefault="002C2E7F" w:rsidP="00FE2690">
      <w:pPr>
        <w:pStyle w:val="a7"/>
        <w:ind w:firstLine="708"/>
      </w:pPr>
      <w:r w:rsidRPr="007863B4">
        <w:t>Председательствующий сообщил, что кворум для проведения заседания имеется.  Заседание правомочно начать свою работу.</w:t>
      </w:r>
    </w:p>
    <w:p w:rsidR="00F80BD1" w:rsidRPr="007863B4" w:rsidRDefault="005E7431" w:rsidP="00F80BD1">
      <w:pPr>
        <w:ind w:firstLine="708"/>
        <w:jc w:val="both"/>
      </w:pPr>
      <w:r>
        <w:t>Абрамов В.В.</w:t>
      </w:r>
      <w:r w:rsidR="00F80BD1" w:rsidRPr="00F80BD1">
        <w:t xml:space="preserve"> вруч</w:t>
      </w:r>
      <w:r>
        <w:t>ил</w:t>
      </w:r>
      <w:r w:rsidR="00F80BD1" w:rsidRPr="00F80BD1">
        <w:t xml:space="preserve"> Благодарственно</w:t>
      </w:r>
      <w:r>
        <w:t>е</w:t>
      </w:r>
      <w:r w:rsidR="00F80BD1" w:rsidRPr="00F80BD1">
        <w:t xml:space="preserve"> письм</w:t>
      </w:r>
      <w:r>
        <w:t>о</w:t>
      </w:r>
      <w:r w:rsidR="00F80BD1" w:rsidRPr="00F80BD1">
        <w:t xml:space="preserve"> </w:t>
      </w:r>
      <w:r>
        <w:t>М</w:t>
      </w:r>
      <w:r w:rsidR="00F80BD1" w:rsidRPr="00F80BD1">
        <w:t>олодежной палаты социальному педагогу третьей школы Л</w:t>
      </w:r>
      <w:r>
        <w:t>.В.</w:t>
      </w:r>
      <w:r w:rsidR="00F80BD1" w:rsidRPr="00F80BD1">
        <w:t xml:space="preserve"> Ткачевой за организацию и проведение Всероссийской акции «Тест по истории Великой Отечественной войны» в образовательной организации.</w:t>
      </w:r>
    </w:p>
    <w:p w:rsidR="005E7431" w:rsidRDefault="005E7431" w:rsidP="00FE2690">
      <w:pPr>
        <w:pStyle w:val="a7"/>
        <w:ind w:firstLine="708"/>
      </w:pPr>
    </w:p>
    <w:p w:rsidR="002C2E7F" w:rsidRPr="007863B4" w:rsidRDefault="002C2E7F" w:rsidP="00FE2690">
      <w:pPr>
        <w:pStyle w:val="a7"/>
        <w:ind w:firstLine="708"/>
      </w:pPr>
      <w:r w:rsidRPr="007863B4">
        <w:t xml:space="preserve">Абрамов В.В. представил проект повестки дня </w:t>
      </w:r>
      <w:r w:rsidR="00603C20">
        <w:rPr>
          <w:color w:val="000000"/>
        </w:rPr>
        <w:t>четвертого</w:t>
      </w:r>
      <w:r w:rsidRPr="007863B4">
        <w:rPr>
          <w:color w:val="000000"/>
        </w:rPr>
        <w:t xml:space="preserve"> </w:t>
      </w:r>
      <w:r w:rsidRPr="007863B4">
        <w:t xml:space="preserve">заседания Общественной молодёжной палаты и предложил принять его за основу. </w:t>
      </w:r>
    </w:p>
    <w:p w:rsidR="002C2E7F" w:rsidRDefault="002C2E7F" w:rsidP="00FE2690">
      <w:pPr>
        <w:pStyle w:val="a7"/>
        <w:rPr>
          <w:szCs w:val="24"/>
        </w:rPr>
      </w:pPr>
      <w:r w:rsidRPr="007863B4">
        <w:rPr>
          <w:b/>
          <w:szCs w:val="24"/>
        </w:rPr>
        <w:t>Результаты голосования:</w:t>
      </w:r>
      <w:r w:rsidRPr="007863B4">
        <w:rPr>
          <w:szCs w:val="24"/>
        </w:rPr>
        <w:t xml:space="preserve"> «за» </w:t>
      </w:r>
      <w:r w:rsidRPr="007863B4">
        <w:rPr>
          <w:bCs/>
        </w:rPr>
        <w:t>–</w:t>
      </w:r>
      <w:r w:rsidRPr="007863B4">
        <w:rPr>
          <w:szCs w:val="24"/>
        </w:rPr>
        <w:t xml:space="preserve"> единогласно. </w:t>
      </w:r>
    </w:p>
    <w:p w:rsidR="005E7431" w:rsidRDefault="005E7431" w:rsidP="00FE2690">
      <w:pPr>
        <w:pStyle w:val="a7"/>
        <w:rPr>
          <w:szCs w:val="24"/>
        </w:rPr>
      </w:pPr>
    </w:p>
    <w:p w:rsidR="005E7431" w:rsidRPr="008B13CF" w:rsidRDefault="005E7431" w:rsidP="005E7431">
      <w:pPr>
        <w:pStyle w:val="a7"/>
        <w:rPr>
          <w:szCs w:val="24"/>
        </w:rPr>
      </w:pPr>
      <w:r w:rsidRPr="00E768A3">
        <w:rPr>
          <w:szCs w:val="24"/>
        </w:rPr>
        <w:t>Председатель</w:t>
      </w:r>
      <w:r>
        <w:rPr>
          <w:szCs w:val="24"/>
        </w:rPr>
        <w:t>ствующий</w:t>
      </w:r>
      <w:r w:rsidRPr="00545782">
        <w:rPr>
          <w:szCs w:val="24"/>
        </w:rPr>
        <w:t xml:space="preserve"> предложил вносить предложения по проекту повестки дня сессии</w:t>
      </w:r>
      <w:r>
        <w:rPr>
          <w:szCs w:val="24"/>
        </w:rPr>
        <w:t>. Предложений не поступило.</w:t>
      </w:r>
    </w:p>
    <w:p w:rsidR="005E7431" w:rsidRDefault="005E7431" w:rsidP="005E7431">
      <w:pPr>
        <w:pStyle w:val="a7"/>
        <w:spacing w:before="240" w:line="240" w:lineRule="atLeast"/>
        <w:rPr>
          <w:b/>
          <w:bCs/>
        </w:rPr>
      </w:pPr>
      <w:r>
        <w:rPr>
          <w:b/>
          <w:bCs/>
        </w:rPr>
        <w:t>РЕШИЛИ:</w:t>
      </w:r>
    </w:p>
    <w:p w:rsidR="005E7431" w:rsidRPr="00545782" w:rsidRDefault="005E7431" w:rsidP="005E7431">
      <w:pPr>
        <w:pStyle w:val="a7"/>
        <w:spacing w:line="240" w:lineRule="atLeast"/>
        <w:rPr>
          <w:b/>
          <w:bCs/>
        </w:rPr>
      </w:pPr>
      <w:r>
        <w:t xml:space="preserve">Утвердить </w:t>
      </w:r>
      <w:r>
        <w:rPr>
          <w:szCs w:val="24"/>
        </w:rPr>
        <w:t xml:space="preserve">в целом </w:t>
      </w:r>
      <w:r>
        <w:t xml:space="preserve">повестку дня </w:t>
      </w:r>
      <w:proofErr w:type="spellStart"/>
      <w:r>
        <w:t>четвёрого</w:t>
      </w:r>
      <w:proofErr w:type="spellEnd"/>
      <w:r>
        <w:t xml:space="preserve"> заседания Молодёжной палаты при Собрании депутатов округа </w:t>
      </w:r>
      <w:r w:rsidRPr="00E768A3">
        <w:rPr>
          <w:szCs w:val="24"/>
        </w:rPr>
        <w:t>(прилагается)</w:t>
      </w:r>
      <w:r>
        <w:rPr>
          <w:szCs w:val="24"/>
        </w:rPr>
        <w:t>.</w:t>
      </w:r>
    </w:p>
    <w:p w:rsidR="005E7431" w:rsidRDefault="005E7431" w:rsidP="005E7431">
      <w:pPr>
        <w:ind w:firstLine="720"/>
        <w:jc w:val="both"/>
      </w:pPr>
      <w:r w:rsidRPr="00AA1930">
        <w:t>Результаты голосования: «</w:t>
      </w:r>
      <w:r>
        <w:t>з</w:t>
      </w:r>
      <w:r w:rsidRPr="00AA1930">
        <w:t xml:space="preserve">а» </w:t>
      </w:r>
      <w:r w:rsidRPr="00AA1930">
        <w:rPr>
          <w:bCs/>
        </w:rPr>
        <w:t>–</w:t>
      </w:r>
      <w:r>
        <w:rPr>
          <w:bCs/>
        </w:rPr>
        <w:t xml:space="preserve"> </w:t>
      </w:r>
      <w:r>
        <w:t>единогласно.</w:t>
      </w:r>
    </w:p>
    <w:p w:rsidR="005E7431" w:rsidRDefault="005E7431" w:rsidP="00FE2690">
      <w:pPr>
        <w:pStyle w:val="a7"/>
        <w:rPr>
          <w:szCs w:val="24"/>
        </w:rPr>
      </w:pPr>
    </w:p>
    <w:p w:rsidR="005E7431" w:rsidRPr="007863B4" w:rsidRDefault="005E7431" w:rsidP="00FE2690">
      <w:pPr>
        <w:pStyle w:val="a7"/>
        <w:rPr>
          <w:szCs w:val="24"/>
        </w:rPr>
      </w:pPr>
    </w:p>
    <w:p w:rsidR="002C2E7F" w:rsidRPr="007863B4" w:rsidRDefault="002C2E7F" w:rsidP="00FE2690">
      <w:pPr>
        <w:pStyle w:val="a4"/>
        <w:numPr>
          <w:ilvl w:val="0"/>
          <w:numId w:val="4"/>
        </w:numPr>
        <w:jc w:val="both"/>
        <w:rPr>
          <w:b/>
        </w:rPr>
      </w:pPr>
      <w:r w:rsidRPr="007863B4">
        <w:rPr>
          <w:b/>
        </w:rPr>
        <w:lastRenderedPageBreak/>
        <w:t>СЛУШАЛИ:</w:t>
      </w:r>
    </w:p>
    <w:p w:rsidR="002C2E7F" w:rsidRPr="00603C20" w:rsidRDefault="00603C20" w:rsidP="005E7431">
      <w:pPr>
        <w:pStyle w:val="a5"/>
        <w:spacing w:after="0"/>
        <w:ind w:firstLine="709"/>
        <w:jc w:val="both"/>
      </w:pPr>
      <w:r>
        <w:t>О плане работы Общественной молодежной палаты на 2022 год</w:t>
      </w:r>
    </w:p>
    <w:p w:rsidR="002C2E7F" w:rsidRPr="007863B4" w:rsidRDefault="002C2E7F" w:rsidP="004A77D7">
      <w:pPr>
        <w:pStyle w:val="a4"/>
        <w:tabs>
          <w:tab w:val="left" w:pos="0"/>
          <w:tab w:val="left" w:pos="709"/>
        </w:tabs>
        <w:ind w:left="0"/>
        <w:jc w:val="both"/>
      </w:pPr>
      <w:r w:rsidRPr="007863B4">
        <w:t xml:space="preserve">           Докл. В.В. Абрамов – председатель Общественной молодежной палаты при Собрании депутатов НАО.</w:t>
      </w:r>
    </w:p>
    <w:p w:rsidR="002C2E7F" w:rsidRPr="007863B4" w:rsidRDefault="002C2E7F" w:rsidP="007863B4">
      <w:pPr>
        <w:jc w:val="both"/>
        <w:rPr>
          <w:b/>
          <w:bCs/>
        </w:rPr>
      </w:pPr>
    </w:p>
    <w:p w:rsidR="002C2E7F" w:rsidRPr="007863B4" w:rsidRDefault="002C2E7F" w:rsidP="00FE2690">
      <w:pPr>
        <w:ind w:firstLine="709"/>
        <w:jc w:val="both"/>
        <w:rPr>
          <w:b/>
          <w:bCs/>
        </w:rPr>
      </w:pPr>
      <w:r w:rsidRPr="007863B4">
        <w:rPr>
          <w:b/>
          <w:bCs/>
        </w:rPr>
        <w:t>РЕШИЛИ:</w:t>
      </w:r>
    </w:p>
    <w:p w:rsidR="002C2E7F" w:rsidRPr="007863B4" w:rsidRDefault="005E7431" w:rsidP="00FE2690">
      <w:pPr>
        <w:ind w:firstLine="709"/>
        <w:jc w:val="both"/>
        <w:rPr>
          <w:bCs/>
        </w:rPr>
      </w:pPr>
      <w:r>
        <w:t>Общественной молодежной палаты на 2022 год</w:t>
      </w:r>
      <w:r w:rsidR="002C2E7F" w:rsidRPr="007863B4">
        <w:rPr>
          <w:bCs/>
        </w:rPr>
        <w:t>.</w:t>
      </w:r>
    </w:p>
    <w:p w:rsidR="002C2E7F" w:rsidRPr="007863B4" w:rsidRDefault="002C2E7F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7863B4">
        <w:rPr>
          <w:b/>
          <w:bCs/>
        </w:rPr>
        <w:t>Результаты голосования:</w:t>
      </w:r>
      <w:r w:rsidRPr="007863B4">
        <w:rPr>
          <w:bCs/>
        </w:rPr>
        <w:t xml:space="preserve"> «за» - единогласно.</w:t>
      </w:r>
    </w:p>
    <w:p w:rsidR="002C2E7F" w:rsidRPr="00CA2BF4" w:rsidRDefault="002C2E7F" w:rsidP="00FE2690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/>
        </w:rPr>
      </w:pPr>
      <w:r w:rsidRPr="00CA2BF4">
        <w:rPr>
          <w:bCs/>
          <w:color w:val="000000"/>
        </w:rPr>
        <w:t>Решение № 1 (прилагается).</w:t>
      </w:r>
    </w:p>
    <w:p w:rsidR="002C2E7F" w:rsidRPr="00CA2BF4" w:rsidRDefault="002C2E7F" w:rsidP="00FE2690">
      <w:pPr>
        <w:pStyle w:val="a5"/>
        <w:tabs>
          <w:tab w:val="num" w:pos="709"/>
        </w:tabs>
        <w:suppressAutoHyphens w:val="0"/>
        <w:spacing w:after="0"/>
        <w:ind w:left="567" w:firstLine="142"/>
        <w:jc w:val="both"/>
        <w:rPr>
          <w:b/>
          <w:bCs/>
        </w:rPr>
      </w:pPr>
    </w:p>
    <w:p w:rsidR="002C2E7F" w:rsidRPr="00CA2BF4" w:rsidRDefault="002C2E7F" w:rsidP="00603C20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b/>
        </w:rPr>
      </w:pPr>
      <w:r w:rsidRPr="00CA2BF4">
        <w:rPr>
          <w:b/>
        </w:rPr>
        <w:t>СЛУШАЛИ:</w:t>
      </w:r>
    </w:p>
    <w:p w:rsidR="00384D4A" w:rsidRPr="00CA2BF4" w:rsidRDefault="00384D4A" w:rsidP="005E7431">
      <w:pPr>
        <w:pStyle w:val="a5"/>
        <w:spacing w:after="0"/>
        <w:ind w:left="720"/>
        <w:jc w:val="both"/>
      </w:pPr>
      <w:r w:rsidRPr="00CA2BF4">
        <w:t>О план</w:t>
      </w:r>
      <w:r w:rsidR="005E7431">
        <w:t>е</w:t>
      </w:r>
      <w:r w:rsidRPr="00CA2BF4">
        <w:t xml:space="preserve"> работы с детьми</w:t>
      </w:r>
      <w:r w:rsidR="005E7431">
        <w:t>, оставшимися</w:t>
      </w:r>
      <w:r w:rsidRPr="00CA2BF4">
        <w:t xml:space="preserve"> без попечения родителей на 2022 год.</w:t>
      </w:r>
    </w:p>
    <w:p w:rsidR="002C2E7F" w:rsidRPr="00CA2BF4" w:rsidRDefault="00384D4A" w:rsidP="00384D4A">
      <w:pPr>
        <w:tabs>
          <w:tab w:val="left" w:pos="1014"/>
        </w:tabs>
        <w:jc w:val="both"/>
      </w:pPr>
      <w:r w:rsidRPr="00CA2BF4">
        <w:rPr>
          <w:b/>
        </w:rPr>
        <w:t xml:space="preserve">            </w:t>
      </w:r>
      <w:r w:rsidR="002C2E7F" w:rsidRPr="00CA2BF4">
        <w:t xml:space="preserve">Докл. </w:t>
      </w:r>
      <w:r w:rsidRPr="00CA2BF4">
        <w:t>А.Е. Соловьев – заместитель председателя Общественной молодежной палаты при Собрании депутатов НАО</w:t>
      </w:r>
    </w:p>
    <w:p w:rsidR="005E7431" w:rsidRDefault="005E7431" w:rsidP="00384D4A">
      <w:pPr>
        <w:ind w:firstLine="709"/>
        <w:jc w:val="both"/>
        <w:rPr>
          <w:b/>
          <w:bCs/>
        </w:rPr>
      </w:pPr>
    </w:p>
    <w:p w:rsidR="00384D4A" w:rsidRPr="00CA2BF4" w:rsidRDefault="00384D4A" w:rsidP="00384D4A">
      <w:pPr>
        <w:ind w:firstLine="709"/>
        <w:jc w:val="both"/>
        <w:rPr>
          <w:b/>
          <w:bCs/>
        </w:rPr>
      </w:pPr>
      <w:r w:rsidRPr="00CA2BF4">
        <w:rPr>
          <w:b/>
          <w:bCs/>
        </w:rPr>
        <w:t>РЕШИЛИ:</w:t>
      </w:r>
    </w:p>
    <w:p w:rsidR="00384D4A" w:rsidRPr="00CA2BF4" w:rsidRDefault="005E7431" w:rsidP="00384D4A">
      <w:pPr>
        <w:ind w:firstLine="709"/>
        <w:jc w:val="both"/>
        <w:rPr>
          <w:bCs/>
        </w:rPr>
      </w:pPr>
      <w:r>
        <w:rPr>
          <w:bCs/>
        </w:rPr>
        <w:t xml:space="preserve">Утвердить </w:t>
      </w:r>
      <w:r>
        <w:t xml:space="preserve">план работы </w:t>
      </w:r>
      <w:r w:rsidRPr="00CA2BF4">
        <w:t>с детьми</w:t>
      </w:r>
      <w:r>
        <w:t>, оставшимися</w:t>
      </w:r>
      <w:r w:rsidRPr="00CA2BF4">
        <w:t xml:space="preserve"> без попечения родителей на 2022 год.</w:t>
      </w:r>
    </w:p>
    <w:p w:rsidR="00384D4A" w:rsidRPr="00CA2BF4" w:rsidRDefault="00384D4A" w:rsidP="00384D4A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CA2BF4">
        <w:rPr>
          <w:b/>
          <w:bCs/>
        </w:rPr>
        <w:t>Результаты голосования:</w:t>
      </w:r>
      <w:r w:rsidRPr="00CA2BF4">
        <w:rPr>
          <w:bCs/>
        </w:rPr>
        <w:t xml:space="preserve"> «за» - единогласно.</w:t>
      </w:r>
    </w:p>
    <w:p w:rsidR="00384D4A" w:rsidRPr="00CA2BF4" w:rsidRDefault="00384D4A" w:rsidP="00384D4A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/>
        </w:rPr>
      </w:pPr>
      <w:r w:rsidRPr="00CA2BF4">
        <w:rPr>
          <w:bCs/>
          <w:color w:val="000000"/>
        </w:rPr>
        <w:t>Решение № 2 (прилагается).</w:t>
      </w:r>
    </w:p>
    <w:p w:rsidR="00384D4A" w:rsidRPr="00CA2BF4" w:rsidRDefault="00384D4A" w:rsidP="00384D4A">
      <w:pPr>
        <w:tabs>
          <w:tab w:val="left" w:pos="1014"/>
        </w:tabs>
        <w:jc w:val="both"/>
      </w:pPr>
    </w:p>
    <w:p w:rsidR="00F80BD1" w:rsidRPr="00CA2BF4" w:rsidRDefault="00F80BD1" w:rsidP="00805737">
      <w:pPr>
        <w:pStyle w:val="a5"/>
        <w:numPr>
          <w:ilvl w:val="0"/>
          <w:numId w:val="4"/>
        </w:numPr>
        <w:spacing w:after="0"/>
        <w:ind w:left="1077" w:hanging="357"/>
        <w:jc w:val="both"/>
        <w:rPr>
          <w:b/>
        </w:rPr>
      </w:pPr>
      <w:r w:rsidRPr="00CA2BF4">
        <w:rPr>
          <w:b/>
        </w:rPr>
        <w:t>СЛУШАЛИ:</w:t>
      </w:r>
    </w:p>
    <w:p w:rsidR="00F80BD1" w:rsidRPr="00CA2BF4" w:rsidRDefault="00F80BD1" w:rsidP="00805737">
      <w:pPr>
        <w:pStyle w:val="a5"/>
        <w:spacing w:after="0"/>
        <w:ind w:firstLine="709"/>
        <w:jc w:val="both"/>
      </w:pPr>
      <w:r w:rsidRPr="00CA2BF4">
        <w:t>О создании рабочей группы по разработке проект</w:t>
      </w:r>
      <w:r w:rsidR="00805737">
        <w:t>а</w:t>
      </w:r>
      <w:r w:rsidRPr="00CA2BF4">
        <w:t xml:space="preserve"> закона НАО «О внесении изменений в закон НАО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поддержки».</w:t>
      </w:r>
    </w:p>
    <w:p w:rsidR="00F80BD1" w:rsidRPr="00CA2BF4" w:rsidRDefault="00F80BD1" w:rsidP="00F80BD1">
      <w:pPr>
        <w:pStyle w:val="a5"/>
        <w:ind w:firstLine="708"/>
        <w:jc w:val="both"/>
      </w:pPr>
      <w:r w:rsidRPr="00CA2BF4">
        <w:t>Докл. В.В. Абрамов – председатель Общественной молодежной палаты при Собрании депутатов НАО.</w:t>
      </w:r>
    </w:p>
    <w:p w:rsidR="00F80BD1" w:rsidRPr="00CA2BF4" w:rsidRDefault="00F80BD1" w:rsidP="00F80BD1">
      <w:pPr>
        <w:jc w:val="both"/>
        <w:rPr>
          <w:bCs/>
        </w:rPr>
      </w:pPr>
      <w:r w:rsidRPr="00CA2BF4">
        <w:rPr>
          <w:b/>
          <w:bCs/>
        </w:rPr>
        <w:tab/>
      </w:r>
    </w:p>
    <w:p w:rsidR="00F80BD1" w:rsidRPr="00CA2BF4" w:rsidRDefault="00F80BD1" w:rsidP="00F80BD1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/>
          <w:bCs/>
        </w:rPr>
      </w:pPr>
      <w:r w:rsidRPr="00CA2BF4">
        <w:rPr>
          <w:b/>
          <w:bCs/>
        </w:rPr>
        <w:t>РЕШИЛИ:</w:t>
      </w:r>
    </w:p>
    <w:p w:rsidR="00805737" w:rsidRPr="00CA2BF4" w:rsidRDefault="00805737" w:rsidP="00805737">
      <w:pPr>
        <w:pStyle w:val="a5"/>
        <w:spacing w:after="0"/>
        <w:ind w:firstLine="709"/>
        <w:jc w:val="both"/>
      </w:pPr>
      <w:r w:rsidRPr="00805737">
        <w:rPr>
          <w:color w:val="000000"/>
        </w:rPr>
        <w:t xml:space="preserve">1) Создать рабочую группу для работы </w:t>
      </w:r>
      <w:r w:rsidRPr="00CA2BF4">
        <w:t>по разработке проект</w:t>
      </w:r>
      <w:r>
        <w:t>а</w:t>
      </w:r>
      <w:r w:rsidRPr="00CA2BF4">
        <w:t xml:space="preserve"> закона НАО «О внесении изменений в закон НАО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поддержки».</w:t>
      </w:r>
    </w:p>
    <w:p w:rsidR="00805737" w:rsidRPr="00805737" w:rsidRDefault="00805737" w:rsidP="00805737">
      <w:pPr>
        <w:pStyle w:val="31"/>
        <w:ind w:firstLine="709"/>
        <w:rPr>
          <w:b w:val="0"/>
          <w:bCs w:val="0"/>
          <w:color w:val="000000"/>
        </w:rPr>
      </w:pPr>
      <w:r w:rsidRPr="00805737">
        <w:rPr>
          <w:b w:val="0"/>
          <w:bCs w:val="0"/>
          <w:color w:val="000000"/>
        </w:rPr>
        <w:t xml:space="preserve">2) Включить в состав рабочей группы </w:t>
      </w:r>
      <w:r>
        <w:rPr>
          <w:b w:val="0"/>
          <w:bCs w:val="0"/>
          <w:color w:val="000000"/>
        </w:rPr>
        <w:t>членов Молодёжной палаты</w:t>
      </w:r>
      <w:r w:rsidRPr="00805737">
        <w:rPr>
          <w:b w:val="0"/>
          <w:bCs w:val="0"/>
          <w:color w:val="000000"/>
        </w:rPr>
        <w:t xml:space="preserve"> </w:t>
      </w:r>
      <w:r w:rsidRPr="00805737">
        <w:rPr>
          <w:b w:val="0"/>
        </w:rPr>
        <w:t>Абрамов</w:t>
      </w:r>
      <w:r>
        <w:rPr>
          <w:b w:val="0"/>
        </w:rPr>
        <w:t>а</w:t>
      </w:r>
      <w:r w:rsidRPr="00805737">
        <w:rPr>
          <w:b w:val="0"/>
        </w:rPr>
        <w:t xml:space="preserve"> В.В.</w:t>
      </w:r>
      <w:r>
        <w:rPr>
          <w:b w:val="0"/>
        </w:rPr>
        <w:t xml:space="preserve">, </w:t>
      </w:r>
      <w:r w:rsidRPr="00805737">
        <w:rPr>
          <w:b w:val="0"/>
        </w:rPr>
        <w:t>Ибраев</w:t>
      </w:r>
      <w:r>
        <w:rPr>
          <w:b w:val="0"/>
        </w:rPr>
        <w:t>а</w:t>
      </w:r>
      <w:r w:rsidRPr="00805737">
        <w:rPr>
          <w:b w:val="0"/>
        </w:rPr>
        <w:t xml:space="preserve"> И.И</w:t>
      </w:r>
      <w:r>
        <w:rPr>
          <w:b w:val="0"/>
        </w:rPr>
        <w:t xml:space="preserve">., </w:t>
      </w:r>
      <w:r w:rsidRPr="00805737">
        <w:rPr>
          <w:b w:val="0"/>
        </w:rPr>
        <w:t>Соловьев</w:t>
      </w:r>
      <w:r>
        <w:rPr>
          <w:b w:val="0"/>
        </w:rPr>
        <w:t>а</w:t>
      </w:r>
      <w:r w:rsidRPr="00805737">
        <w:rPr>
          <w:b w:val="0"/>
        </w:rPr>
        <w:t xml:space="preserve"> А.Е.</w:t>
      </w:r>
      <w:r>
        <w:rPr>
          <w:b w:val="0"/>
        </w:rPr>
        <w:t xml:space="preserve">, </w:t>
      </w:r>
      <w:r w:rsidRPr="00805737">
        <w:rPr>
          <w:b w:val="0"/>
        </w:rPr>
        <w:t>Дедкову Л.С.</w:t>
      </w:r>
      <w:r>
        <w:rPr>
          <w:b w:val="0"/>
        </w:rPr>
        <w:t xml:space="preserve">, </w:t>
      </w:r>
      <w:r w:rsidRPr="00805737">
        <w:rPr>
          <w:b w:val="0"/>
        </w:rPr>
        <w:t>Мигунов</w:t>
      </w:r>
      <w:r>
        <w:rPr>
          <w:b w:val="0"/>
        </w:rPr>
        <w:t>а</w:t>
      </w:r>
      <w:r w:rsidRPr="00805737">
        <w:rPr>
          <w:b w:val="0"/>
        </w:rPr>
        <w:t xml:space="preserve"> В.В.</w:t>
      </w:r>
      <w:r>
        <w:rPr>
          <w:b w:val="0"/>
        </w:rPr>
        <w:t xml:space="preserve">, </w:t>
      </w:r>
      <w:proofErr w:type="spellStart"/>
      <w:r w:rsidRPr="00805737">
        <w:rPr>
          <w:b w:val="0"/>
        </w:rPr>
        <w:t>Талееву</w:t>
      </w:r>
      <w:proofErr w:type="spellEnd"/>
      <w:r w:rsidRPr="00805737">
        <w:rPr>
          <w:b w:val="0"/>
        </w:rPr>
        <w:t xml:space="preserve"> Ю.Г.</w:t>
      </w:r>
      <w:r>
        <w:rPr>
          <w:b w:val="0"/>
        </w:rPr>
        <w:t xml:space="preserve">, </w:t>
      </w:r>
      <w:r w:rsidRPr="00805737">
        <w:rPr>
          <w:b w:val="0"/>
        </w:rPr>
        <w:t>Михеева А.А.</w:t>
      </w:r>
      <w:r>
        <w:rPr>
          <w:b w:val="0"/>
        </w:rPr>
        <w:t xml:space="preserve">, </w:t>
      </w:r>
      <w:r w:rsidRPr="00805737">
        <w:rPr>
          <w:b w:val="0"/>
        </w:rPr>
        <w:t>Пырерко С.М.</w:t>
      </w:r>
      <w:r>
        <w:rPr>
          <w:b w:val="0"/>
        </w:rPr>
        <w:t xml:space="preserve">, </w:t>
      </w:r>
      <w:r w:rsidRPr="00805737">
        <w:rPr>
          <w:b w:val="0"/>
        </w:rPr>
        <w:t>Осташов</w:t>
      </w:r>
      <w:r>
        <w:rPr>
          <w:b w:val="0"/>
        </w:rPr>
        <w:t>а</w:t>
      </w:r>
      <w:r w:rsidRPr="00805737">
        <w:rPr>
          <w:b w:val="0"/>
        </w:rPr>
        <w:t xml:space="preserve"> А.А.</w:t>
      </w:r>
    </w:p>
    <w:p w:rsidR="00805737" w:rsidRDefault="00805737" w:rsidP="00805737">
      <w:pPr>
        <w:pStyle w:val="31"/>
        <w:ind w:firstLine="709"/>
        <w:rPr>
          <w:b w:val="0"/>
          <w:bCs w:val="0"/>
          <w:color w:val="000000"/>
        </w:rPr>
      </w:pPr>
      <w:r w:rsidRPr="00805737">
        <w:rPr>
          <w:b w:val="0"/>
          <w:bCs w:val="0"/>
          <w:color w:val="000000"/>
        </w:rPr>
        <w:t xml:space="preserve">3) Назначить руководителем рабочей группы </w:t>
      </w:r>
      <w:r>
        <w:rPr>
          <w:b w:val="0"/>
          <w:bCs w:val="0"/>
          <w:color w:val="000000"/>
        </w:rPr>
        <w:t>В</w:t>
      </w:r>
      <w:r w:rsidRPr="00805737"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>В</w:t>
      </w:r>
      <w:r w:rsidRPr="00805737">
        <w:rPr>
          <w:b w:val="0"/>
          <w:bCs w:val="0"/>
          <w:color w:val="000000"/>
        </w:rPr>
        <w:t xml:space="preserve">. </w:t>
      </w:r>
      <w:r>
        <w:rPr>
          <w:b w:val="0"/>
          <w:bCs w:val="0"/>
          <w:color w:val="000000"/>
        </w:rPr>
        <w:t>Абрамова</w:t>
      </w:r>
      <w:r w:rsidRPr="00805737">
        <w:rPr>
          <w:b w:val="0"/>
          <w:bCs w:val="0"/>
          <w:color w:val="000000"/>
        </w:rPr>
        <w:t>.</w:t>
      </w:r>
    </w:p>
    <w:p w:rsidR="00F80BD1" w:rsidRPr="00CA2BF4" w:rsidRDefault="00F80BD1" w:rsidP="00805737">
      <w:pPr>
        <w:pStyle w:val="31"/>
        <w:ind w:firstLine="709"/>
        <w:rPr>
          <w:b w:val="0"/>
        </w:rPr>
      </w:pPr>
      <w:r w:rsidRPr="00CA2BF4">
        <w:t>Результаты голосования:</w:t>
      </w:r>
      <w:r w:rsidRPr="00CA2BF4">
        <w:rPr>
          <w:b w:val="0"/>
        </w:rPr>
        <w:t xml:space="preserve"> «за» </w:t>
      </w:r>
      <w:r w:rsidRPr="00CA2BF4">
        <w:rPr>
          <w:bCs w:val="0"/>
        </w:rPr>
        <w:t>–</w:t>
      </w:r>
      <w:r w:rsidRPr="00CA2BF4">
        <w:rPr>
          <w:b w:val="0"/>
        </w:rPr>
        <w:t xml:space="preserve"> единогласно.</w:t>
      </w:r>
    </w:p>
    <w:p w:rsidR="00F80BD1" w:rsidRPr="00CA2BF4" w:rsidRDefault="00F80BD1" w:rsidP="00F80BD1">
      <w:pPr>
        <w:pStyle w:val="31"/>
        <w:ind w:firstLine="709"/>
        <w:rPr>
          <w:b w:val="0"/>
        </w:rPr>
      </w:pPr>
      <w:r w:rsidRPr="00CA2BF4">
        <w:rPr>
          <w:b w:val="0"/>
          <w:color w:val="000000"/>
        </w:rPr>
        <w:t>Решение № 3</w:t>
      </w:r>
      <w:r w:rsidRPr="00CA2BF4">
        <w:rPr>
          <w:b w:val="0"/>
        </w:rPr>
        <w:t xml:space="preserve"> (прилагается).</w:t>
      </w:r>
    </w:p>
    <w:p w:rsidR="00F80BD1" w:rsidRPr="00CA2BF4" w:rsidRDefault="00F80BD1" w:rsidP="00F80BD1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Cs/>
        </w:rPr>
      </w:pPr>
    </w:p>
    <w:p w:rsidR="00252F1A" w:rsidRPr="00CA2BF4" w:rsidRDefault="00252F1A" w:rsidP="00805737">
      <w:pPr>
        <w:pStyle w:val="a4"/>
        <w:numPr>
          <w:ilvl w:val="0"/>
          <w:numId w:val="4"/>
        </w:numPr>
        <w:ind w:hanging="371"/>
        <w:jc w:val="both"/>
        <w:rPr>
          <w:b/>
        </w:rPr>
      </w:pPr>
      <w:r w:rsidRPr="00CA2BF4">
        <w:rPr>
          <w:b/>
        </w:rPr>
        <w:t>СЛУШАЛИ:</w:t>
      </w:r>
    </w:p>
    <w:p w:rsidR="00252F1A" w:rsidRPr="00CA2BF4" w:rsidRDefault="00252F1A" w:rsidP="00805737">
      <w:pPr>
        <w:pStyle w:val="a4"/>
        <w:tabs>
          <w:tab w:val="left" w:pos="709"/>
        </w:tabs>
        <w:ind w:left="0" w:firstLine="709"/>
        <w:jc w:val="both"/>
      </w:pPr>
      <w:r w:rsidRPr="00CA2BF4">
        <w:t xml:space="preserve">Об изменении состава Общественной молодежной палаты при Собрании депутатов НАО в связи с выходом </w:t>
      </w:r>
      <w:r w:rsidR="00240023" w:rsidRPr="00CA2BF4">
        <w:t xml:space="preserve"> </w:t>
      </w:r>
      <w:proofErr w:type="spellStart"/>
      <w:r w:rsidR="00240023" w:rsidRPr="00CA2BF4">
        <w:t>Потёминской</w:t>
      </w:r>
      <w:proofErr w:type="spellEnd"/>
      <w:r w:rsidR="00240023" w:rsidRPr="00CA2BF4">
        <w:t xml:space="preserve"> М.А.</w:t>
      </w:r>
    </w:p>
    <w:p w:rsidR="00805737" w:rsidRPr="00CA2BF4" w:rsidRDefault="00805737" w:rsidP="00805737">
      <w:pPr>
        <w:pStyle w:val="a5"/>
        <w:ind w:firstLine="708"/>
        <w:jc w:val="both"/>
      </w:pPr>
      <w:r w:rsidRPr="00CA2BF4">
        <w:t>Докл. В.В. Абрамов – председатель Общественной молодежной палаты при Собрании депутатов НАО.</w:t>
      </w:r>
    </w:p>
    <w:p w:rsidR="00240023" w:rsidRPr="00CA2BF4" w:rsidRDefault="00240023" w:rsidP="00805737">
      <w:pPr>
        <w:widowControl w:val="0"/>
        <w:suppressAutoHyphens w:val="0"/>
        <w:ind w:firstLine="709"/>
        <w:jc w:val="both"/>
      </w:pPr>
      <w:r w:rsidRPr="00CA2BF4">
        <w:t xml:space="preserve">Абрамов В.В. озвучил </w:t>
      </w:r>
      <w:r w:rsidR="00805737">
        <w:t>информацию о</w:t>
      </w:r>
      <w:r w:rsidRPr="00CA2BF4">
        <w:t xml:space="preserve"> вакантном месте заместителя </w:t>
      </w:r>
      <w:r w:rsidR="00805737" w:rsidRPr="00CA2BF4">
        <w:lastRenderedPageBreak/>
        <w:t xml:space="preserve">Общественной молодёжной палаты при Собрании депутатов </w:t>
      </w:r>
      <w:r w:rsidR="00805737">
        <w:t>НАО</w:t>
      </w:r>
      <w:r w:rsidR="00805737" w:rsidRPr="00CA2BF4">
        <w:t xml:space="preserve"> </w:t>
      </w:r>
      <w:r w:rsidR="00805737">
        <w:t>и</w:t>
      </w:r>
      <w:r w:rsidRPr="00CA2BF4">
        <w:t xml:space="preserve">  </w:t>
      </w:r>
      <w:r w:rsidR="00805737">
        <w:t>п</w:t>
      </w:r>
      <w:r w:rsidRPr="00CA2BF4">
        <w:t>редложил кандидатуру</w:t>
      </w:r>
      <w:r w:rsidR="00805737">
        <w:br/>
      </w:r>
      <w:r w:rsidRPr="00CA2BF4">
        <w:t>Осташова А.А.</w:t>
      </w:r>
    </w:p>
    <w:p w:rsidR="00805737" w:rsidRDefault="00240023" w:rsidP="00240023">
      <w:pPr>
        <w:tabs>
          <w:tab w:val="left" w:pos="709"/>
          <w:tab w:val="left" w:pos="851"/>
        </w:tabs>
        <w:jc w:val="both"/>
        <w:rPr>
          <w:b/>
          <w:bCs/>
        </w:rPr>
      </w:pPr>
      <w:r w:rsidRPr="00CA2BF4">
        <w:rPr>
          <w:b/>
          <w:bCs/>
        </w:rPr>
        <w:tab/>
      </w:r>
    </w:p>
    <w:p w:rsidR="00240023" w:rsidRPr="00CA2BF4" w:rsidRDefault="00240023" w:rsidP="00805737">
      <w:pPr>
        <w:tabs>
          <w:tab w:val="left" w:pos="709"/>
          <w:tab w:val="left" w:pos="851"/>
        </w:tabs>
        <w:ind w:firstLine="709"/>
        <w:jc w:val="both"/>
        <w:rPr>
          <w:b/>
          <w:bCs/>
        </w:rPr>
      </w:pPr>
      <w:r w:rsidRPr="00CA2BF4">
        <w:rPr>
          <w:b/>
          <w:bCs/>
        </w:rPr>
        <w:t>РЕШИЛИ:</w:t>
      </w:r>
    </w:p>
    <w:p w:rsidR="00240023" w:rsidRPr="00CA2BF4" w:rsidRDefault="00240023" w:rsidP="00240023">
      <w:pPr>
        <w:tabs>
          <w:tab w:val="left" w:pos="709"/>
          <w:tab w:val="left" w:pos="851"/>
        </w:tabs>
        <w:jc w:val="both"/>
        <w:rPr>
          <w:b/>
          <w:bCs/>
        </w:rPr>
      </w:pPr>
      <w:r w:rsidRPr="00CA2BF4">
        <w:rPr>
          <w:b/>
          <w:bCs/>
        </w:rPr>
        <w:tab/>
      </w:r>
      <w:r w:rsidRPr="00CA2BF4">
        <w:rPr>
          <w:bCs/>
        </w:rPr>
        <w:t>Утвердить Осташова А.А. на должность</w:t>
      </w:r>
      <w:r w:rsidRPr="00CA2BF4">
        <w:rPr>
          <w:b/>
          <w:bCs/>
        </w:rPr>
        <w:t xml:space="preserve"> </w:t>
      </w:r>
      <w:r w:rsidRPr="00CA2BF4">
        <w:t xml:space="preserve">заместителя председателя </w:t>
      </w:r>
      <w:r w:rsidR="00805737" w:rsidRPr="00CA2BF4">
        <w:t>Общественной молодежной палаты при Собрании депутатов НАО</w:t>
      </w:r>
      <w:r w:rsidRPr="00CA2BF4">
        <w:t xml:space="preserve"> по  социальным вопросам.</w:t>
      </w:r>
    </w:p>
    <w:p w:rsidR="00240023" w:rsidRPr="00CA2BF4" w:rsidRDefault="00240023" w:rsidP="00240023">
      <w:pPr>
        <w:ind w:firstLine="709"/>
        <w:jc w:val="both"/>
        <w:rPr>
          <w:b/>
        </w:rPr>
      </w:pPr>
      <w:r w:rsidRPr="00CA2BF4">
        <w:rPr>
          <w:b/>
        </w:rPr>
        <w:t>Результаты голосования: «за» - единогласно.</w:t>
      </w:r>
    </w:p>
    <w:p w:rsidR="00240023" w:rsidRPr="00CA2BF4" w:rsidRDefault="00240023" w:rsidP="00240023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/>
        </w:rPr>
      </w:pPr>
      <w:r w:rsidRPr="00CA2BF4">
        <w:rPr>
          <w:bCs/>
          <w:color w:val="000000"/>
        </w:rPr>
        <w:t>Решение № 4 (прилагается).</w:t>
      </w:r>
    </w:p>
    <w:p w:rsidR="002C2E7F" w:rsidRPr="00CA2BF4" w:rsidRDefault="002C2E7F" w:rsidP="0012281F">
      <w:pPr>
        <w:jc w:val="both"/>
        <w:rPr>
          <w:b/>
          <w:bCs/>
        </w:rPr>
      </w:pPr>
    </w:p>
    <w:p w:rsidR="002C2E7F" w:rsidRPr="00CA2BF4" w:rsidRDefault="002C2E7F" w:rsidP="00240023">
      <w:pPr>
        <w:pStyle w:val="a4"/>
        <w:numPr>
          <w:ilvl w:val="0"/>
          <w:numId w:val="4"/>
        </w:numPr>
        <w:jc w:val="both"/>
        <w:rPr>
          <w:b/>
          <w:bCs/>
        </w:rPr>
      </w:pPr>
      <w:r w:rsidRPr="00CA2BF4">
        <w:rPr>
          <w:b/>
          <w:bCs/>
        </w:rPr>
        <w:t>СЛУШАЛИ:</w:t>
      </w:r>
    </w:p>
    <w:p w:rsidR="002C2E7F" w:rsidRPr="006644AF" w:rsidRDefault="002C2E7F" w:rsidP="00FE2690">
      <w:pPr>
        <w:pStyle w:val="a5"/>
        <w:tabs>
          <w:tab w:val="left" w:pos="142"/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6644AF">
        <w:t>Разное.</w:t>
      </w:r>
    </w:p>
    <w:p w:rsidR="002C2E7F" w:rsidRPr="00CA2BF4" w:rsidRDefault="002C2E7F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  <w:r w:rsidRPr="00CA2BF4">
        <w:rPr>
          <w:b/>
        </w:rPr>
        <w:t xml:space="preserve">  </w:t>
      </w:r>
      <w:r w:rsidRPr="00CA2BF4">
        <w:t>Докл. В.В. Абрамов – председатель Общественной молодёжной палаты при Собрании депутатов Ненецкого автономного округа.</w:t>
      </w:r>
    </w:p>
    <w:p w:rsidR="00240023" w:rsidRPr="00CA2BF4" w:rsidRDefault="00240023" w:rsidP="00FE2690">
      <w:pPr>
        <w:pStyle w:val="a5"/>
        <w:tabs>
          <w:tab w:val="num" w:pos="709"/>
          <w:tab w:val="num" w:pos="1070"/>
        </w:tabs>
        <w:suppressAutoHyphens w:val="0"/>
        <w:spacing w:after="0"/>
        <w:ind w:firstLine="567"/>
        <w:jc w:val="both"/>
      </w:pPr>
    </w:p>
    <w:p w:rsidR="00240023" w:rsidRPr="00CA2BF4" w:rsidRDefault="006644AF" w:rsidP="008B5AC3">
      <w:pPr>
        <w:pStyle w:val="a5"/>
        <w:tabs>
          <w:tab w:val="num" w:pos="709"/>
          <w:tab w:val="num" w:pos="1070"/>
        </w:tabs>
        <w:suppressAutoHyphens w:val="0"/>
        <w:spacing w:after="0"/>
        <w:ind w:firstLine="709"/>
        <w:jc w:val="both"/>
      </w:pPr>
      <w:r>
        <w:t xml:space="preserve">Абрамов В.В. сообщил, что </w:t>
      </w:r>
      <w:r w:rsidR="00240023" w:rsidRPr="00CA2BF4">
        <w:t>в этом году состоятся международные образовательные акции Тест по истории Великой Отечественной вой</w:t>
      </w:r>
      <w:r>
        <w:t>ны и Тест по истории Отечества, и</w:t>
      </w:r>
      <w:r w:rsidR="00240023" w:rsidRPr="00CA2BF4">
        <w:t xml:space="preserve">нициаторами </w:t>
      </w:r>
      <w:r w:rsidR="00B74B18">
        <w:t>которых</w:t>
      </w:r>
      <w:r w:rsidR="00240023" w:rsidRPr="00CA2BF4">
        <w:t xml:space="preserve"> выступает Молодежный парламент при Государственной Думе.</w:t>
      </w:r>
    </w:p>
    <w:p w:rsidR="00240023" w:rsidRPr="00CA2BF4" w:rsidRDefault="00B74B18" w:rsidP="008B5AC3">
      <w:pPr>
        <w:pStyle w:val="a5"/>
        <w:tabs>
          <w:tab w:val="num" w:pos="709"/>
          <w:tab w:val="num" w:pos="1070"/>
        </w:tabs>
        <w:suppressAutoHyphens w:val="0"/>
        <w:spacing w:after="0"/>
        <w:ind w:firstLine="709"/>
        <w:jc w:val="both"/>
      </w:pPr>
      <w:r>
        <w:t>Также проинформировал присутствующих о том, что в</w:t>
      </w:r>
      <w:r w:rsidR="00240023" w:rsidRPr="00CA2BF4">
        <w:t xml:space="preserve"> первом полугодии в региональном парламенте будет рассмотрена законодательная инициатива о запрете на продажу безалкогольных тонизирующих напитков несовершеннолетним в торговых точках, а также об ограничении их продажи в образовательных и медицинских организациях, в учреждениях социальной защиты, культуры и спорта.</w:t>
      </w:r>
    </w:p>
    <w:p w:rsidR="002C2E7F" w:rsidRPr="00CA2BF4" w:rsidRDefault="00240023" w:rsidP="008B5AC3">
      <w:pPr>
        <w:pStyle w:val="a5"/>
        <w:tabs>
          <w:tab w:val="num" w:pos="709"/>
          <w:tab w:val="num" w:pos="1070"/>
        </w:tabs>
        <w:suppressAutoHyphens w:val="0"/>
        <w:spacing w:after="0"/>
        <w:ind w:firstLine="709"/>
        <w:jc w:val="both"/>
      </w:pPr>
      <w:r w:rsidRPr="00CA2BF4">
        <w:t>Председательствующий предложил Общественной молодёжной палате приступить к разработке новой законотворческой инициативы, которая касается бесплатного проезда волонтёров в общественном транспорте. Подобная мера социальной поддержки действует в 16 регионах страны.</w:t>
      </w:r>
    </w:p>
    <w:p w:rsidR="00240023" w:rsidRPr="00CA2BF4" w:rsidRDefault="008B5AC3" w:rsidP="008B5AC3">
      <w:pPr>
        <w:pStyle w:val="a5"/>
        <w:tabs>
          <w:tab w:val="num" w:pos="709"/>
          <w:tab w:val="num" w:pos="1070"/>
        </w:tabs>
        <w:suppressAutoHyphens w:val="0"/>
        <w:spacing w:after="0"/>
        <w:ind w:firstLine="709"/>
        <w:jc w:val="both"/>
      </w:pPr>
      <w:r>
        <w:t>Арбузов М.Н. представил ч</w:t>
      </w:r>
      <w:r w:rsidR="00240023" w:rsidRPr="00CA2BF4">
        <w:t>лен</w:t>
      </w:r>
      <w:r>
        <w:t>ам</w:t>
      </w:r>
      <w:r w:rsidR="00240023" w:rsidRPr="00CA2BF4">
        <w:t xml:space="preserve"> </w:t>
      </w:r>
      <w:r>
        <w:t>Молодёжной палаты</w:t>
      </w:r>
      <w:r w:rsidR="00240023" w:rsidRPr="00CA2BF4">
        <w:t xml:space="preserve"> политологом </w:t>
      </w:r>
      <w:r>
        <w:br/>
      </w:r>
      <w:r w:rsidR="00240023" w:rsidRPr="00CA2BF4">
        <w:t>Я.</w:t>
      </w:r>
      <w:r w:rsidR="00B74B18">
        <w:t>Р.</w:t>
      </w:r>
      <w:r w:rsidR="00240023" w:rsidRPr="00CA2BF4">
        <w:t xml:space="preserve"> Иг</w:t>
      </w:r>
      <w:r>
        <w:t>н</w:t>
      </w:r>
      <w:r w:rsidR="00240023" w:rsidRPr="00CA2BF4">
        <w:t>а</w:t>
      </w:r>
      <w:r>
        <w:t>т</w:t>
      </w:r>
      <w:r w:rsidR="00240023" w:rsidRPr="00CA2BF4">
        <w:t>овск</w:t>
      </w:r>
      <w:r>
        <w:t>ого</w:t>
      </w:r>
      <w:r w:rsidR="00240023" w:rsidRPr="00CA2BF4">
        <w:t>.</w:t>
      </w:r>
    </w:p>
    <w:p w:rsidR="002C2E7F" w:rsidRPr="00CA2BF4" w:rsidRDefault="002C2E7F" w:rsidP="00240023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/>
        </w:rPr>
      </w:pPr>
      <w:r w:rsidRPr="00CA2BF4">
        <w:rPr>
          <w:b/>
        </w:rPr>
        <w:t xml:space="preserve">  </w:t>
      </w:r>
    </w:p>
    <w:p w:rsidR="002C2E7F" w:rsidRPr="00CA2BF4" w:rsidRDefault="002C2E7F" w:rsidP="00B74B18">
      <w:pPr>
        <w:pStyle w:val="a5"/>
        <w:tabs>
          <w:tab w:val="num" w:pos="709"/>
          <w:tab w:val="num" w:pos="1070"/>
        </w:tabs>
        <w:suppressAutoHyphens w:val="0"/>
        <w:spacing w:after="0"/>
        <w:ind w:firstLine="709"/>
        <w:jc w:val="both"/>
        <w:rPr>
          <w:b/>
          <w:bCs/>
        </w:rPr>
      </w:pPr>
      <w:r w:rsidRPr="00CA2BF4">
        <w:rPr>
          <w:b/>
          <w:bCs/>
        </w:rPr>
        <w:t>РЕШИЛИ:</w:t>
      </w:r>
    </w:p>
    <w:p w:rsidR="002C2E7F" w:rsidRPr="00CA2BF4" w:rsidRDefault="002C2E7F" w:rsidP="00B74B1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 w:rsidRPr="00CA2BF4">
        <w:rPr>
          <w:bCs/>
        </w:rPr>
        <w:t>Информацию принять к сведению.</w:t>
      </w:r>
    </w:p>
    <w:p w:rsidR="00B74B18" w:rsidRDefault="00B74B18" w:rsidP="00B74B1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</w:p>
    <w:p w:rsidR="00B74B18" w:rsidRDefault="00B74B18" w:rsidP="00B74B1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</w:p>
    <w:p w:rsidR="002C2E7F" w:rsidRPr="00CA2BF4" w:rsidRDefault="002C2E7F" w:rsidP="00B74B1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CA2BF4">
        <w:t>Все вопросы повестки заседания Общественной молодежной палаты  рассмотрены.</w:t>
      </w:r>
    </w:p>
    <w:p w:rsidR="002C2E7F" w:rsidRPr="00CA2BF4" w:rsidRDefault="002C2E7F" w:rsidP="00B74B18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CA2BF4">
        <w:t xml:space="preserve">Абрамов В.В. объявил </w:t>
      </w:r>
      <w:r w:rsidR="00B74B18">
        <w:t xml:space="preserve">четвёртое </w:t>
      </w:r>
      <w:r w:rsidRPr="00CA2BF4">
        <w:t>заседание 10-го состава Общественной молодёжной палаты при Собрании депутатов Ненецкого автономного округа закрытым.</w:t>
      </w:r>
    </w:p>
    <w:p w:rsidR="002C2E7F" w:rsidRPr="00CA2BF4" w:rsidRDefault="002C2E7F" w:rsidP="00425CDD">
      <w:pPr>
        <w:pStyle w:val="a7"/>
        <w:ind w:firstLine="0"/>
        <w:rPr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864"/>
        <w:gridCol w:w="3600"/>
      </w:tblGrid>
      <w:tr w:rsidR="002C2E7F" w:rsidRPr="00CA2BF4" w:rsidTr="00CE4746">
        <w:trPr>
          <w:trHeight w:val="515"/>
        </w:trPr>
        <w:tc>
          <w:tcPr>
            <w:tcW w:w="5864" w:type="dxa"/>
          </w:tcPr>
          <w:p w:rsidR="001D1136" w:rsidRDefault="001D1136" w:rsidP="00CE4746">
            <w:pPr>
              <w:ind w:left="34" w:firstLine="142"/>
            </w:pPr>
          </w:p>
          <w:p w:rsidR="001D1136" w:rsidRDefault="001D1136" w:rsidP="00CE4746">
            <w:pPr>
              <w:ind w:left="34" w:firstLine="142"/>
            </w:pPr>
          </w:p>
          <w:p w:rsidR="002C2E7F" w:rsidRDefault="002C2E7F" w:rsidP="00CE4746">
            <w:pPr>
              <w:ind w:left="34" w:firstLine="142"/>
            </w:pPr>
            <w:r w:rsidRPr="00CA2BF4">
              <w:t xml:space="preserve">Председатель </w:t>
            </w:r>
          </w:p>
          <w:p w:rsidR="001D1136" w:rsidRPr="00CA2BF4" w:rsidRDefault="001D1136" w:rsidP="00CE4746">
            <w:pPr>
              <w:ind w:left="34" w:firstLine="142"/>
            </w:pPr>
          </w:p>
          <w:p w:rsidR="002C2E7F" w:rsidRPr="00CA2BF4" w:rsidRDefault="002C2E7F" w:rsidP="009D6033"/>
        </w:tc>
        <w:tc>
          <w:tcPr>
            <w:tcW w:w="3600" w:type="dxa"/>
          </w:tcPr>
          <w:p w:rsidR="001D1136" w:rsidRDefault="001D1136" w:rsidP="00CE4746">
            <w:pPr>
              <w:jc w:val="right"/>
            </w:pPr>
          </w:p>
          <w:p w:rsidR="001D1136" w:rsidRDefault="001D1136" w:rsidP="00CE4746">
            <w:pPr>
              <w:jc w:val="right"/>
            </w:pPr>
          </w:p>
          <w:p w:rsidR="002C2E7F" w:rsidRPr="00CA2BF4" w:rsidRDefault="002C2E7F" w:rsidP="00CE4746">
            <w:pPr>
              <w:jc w:val="right"/>
            </w:pPr>
            <w:r w:rsidRPr="00CA2BF4">
              <w:t>В.В. Абрамов</w:t>
            </w:r>
          </w:p>
        </w:tc>
      </w:tr>
      <w:tr w:rsidR="002C2E7F" w:rsidTr="00CE4746">
        <w:trPr>
          <w:trHeight w:val="284"/>
        </w:trPr>
        <w:tc>
          <w:tcPr>
            <w:tcW w:w="5864" w:type="dxa"/>
          </w:tcPr>
          <w:p w:rsidR="002C2E7F" w:rsidRPr="00CA2BF4" w:rsidRDefault="002C2E7F" w:rsidP="00B74B18">
            <w:pPr>
              <w:ind w:firstLine="176"/>
            </w:pPr>
            <w:r w:rsidRPr="00CA2BF4">
              <w:t xml:space="preserve">Вела протокол              </w:t>
            </w:r>
          </w:p>
        </w:tc>
        <w:tc>
          <w:tcPr>
            <w:tcW w:w="3600" w:type="dxa"/>
          </w:tcPr>
          <w:p w:rsidR="002C2E7F" w:rsidRDefault="002C2E7F" w:rsidP="00CE4746">
            <w:pPr>
              <w:ind w:firstLine="510"/>
              <w:jc w:val="right"/>
            </w:pPr>
            <w:r w:rsidRPr="00CA2BF4">
              <w:t>Л.С. Дедкова</w:t>
            </w:r>
          </w:p>
        </w:tc>
      </w:tr>
    </w:tbl>
    <w:p w:rsidR="002C2E7F" w:rsidRDefault="002C2E7F"/>
    <w:sectPr w:rsidR="002C2E7F" w:rsidSect="006F64B3">
      <w:footerReference w:type="default" r:id="rId10"/>
      <w:pgSz w:w="11906" w:h="16838"/>
      <w:pgMar w:top="1440" w:right="1274" w:bottom="144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4B" w:rsidRDefault="00F01F4B" w:rsidP="00D12F59">
      <w:r>
        <w:separator/>
      </w:r>
    </w:p>
  </w:endnote>
  <w:endnote w:type="continuationSeparator" w:id="0">
    <w:p w:rsidR="00F01F4B" w:rsidRDefault="00F01F4B" w:rsidP="00D1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18" w:rsidRDefault="00AB1824">
    <w:pPr>
      <w:pStyle w:val="a9"/>
      <w:jc w:val="center"/>
    </w:pPr>
    <w:fldSimple w:instr=" PAGE   \* MERGEFORMAT ">
      <w:r w:rsidR="009F3D79">
        <w:rPr>
          <w:noProof/>
        </w:rPr>
        <w:t>1</w:t>
      </w:r>
    </w:fldSimple>
  </w:p>
  <w:p w:rsidR="00B74B18" w:rsidRDefault="00B74B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4B" w:rsidRDefault="00F01F4B" w:rsidP="00D12F59">
      <w:r>
        <w:separator/>
      </w:r>
    </w:p>
  </w:footnote>
  <w:footnote w:type="continuationSeparator" w:id="0">
    <w:p w:rsidR="00F01F4B" w:rsidRDefault="00F01F4B" w:rsidP="00D1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i w:val="0"/>
        <w:iCs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AD04F1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45026F"/>
    <w:multiLevelType w:val="hybridMultilevel"/>
    <w:tmpl w:val="BE1CC108"/>
    <w:lvl w:ilvl="0" w:tplc="C2C8EE6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091030"/>
    <w:multiLevelType w:val="hybridMultilevel"/>
    <w:tmpl w:val="86969ECC"/>
    <w:lvl w:ilvl="0" w:tplc="BB88D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F854DE"/>
    <w:multiLevelType w:val="hybridMultilevel"/>
    <w:tmpl w:val="F93AE664"/>
    <w:lvl w:ilvl="0" w:tplc="32043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CD1F0C"/>
    <w:multiLevelType w:val="hybridMultilevel"/>
    <w:tmpl w:val="988CB896"/>
    <w:lvl w:ilvl="0" w:tplc="0419000F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  <w:rPr>
        <w:rFonts w:cs="Times New Roman"/>
      </w:rPr>
    </w:lvl>
  </w:abstractNum>
  <w:abstractNum w:abstractNumId="6">
    <w:nsid w:val="77461660"/>
    <w:multiLevelType w:val="hybridMultilevel"/>
    <w:tmpl w:val="C7E09268"/>
    <w:lvl w:ilvl="0" w:tplc="45C0602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77A24FB0"/>
    <w:multiLevelType w:val="hybridMultilevel"/>
    <w:tmpl w:val="86969ECC"/>
    <w:lvl w:ilvl="0" w:tplc="BB88D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90"/>
    <w:rsid w:val="000017AB"/>
    <w:rsid w:val="00020101"/>
    <w:rsid w:val="000264C6"/>
    <w:rsid w:val="00033703"/>
    <w:rsid w:val="00055D05"/>
    <w:rsid w:val="00056254"/>
    <w:rsid w:val="00063C7C"/>
    <w:rsid w:val="00080B89"/>
    <w:rsid w:val="000825C7"/>
    <w:rsid w:val="000839AB"/>
    <w:rsid w:val="000929F0"/>
    <w:rsid w:val="000930DD"/>
    <w:rsid w:val="000B0122"/>
    <w:rsid w:val="000C2F3D"/>
    <w:rsid w:val="000E5DE8"/>
    <w:rsid w:val="00120A8D"/>
    <w:rsid w:val="0012281F"/>
    <w:rsid w:val="00175E98"/>
    <w:rsid w:val="001A660C"/>
    <w:rsid w:val="001D1136"/>
    <w:rsid w:val="00203BB7"/>
    <w:rsid w:val="00234281"/>
    <w:rsid w:val="00240023"/>
    <w:rsid w:val="00252F1A"/>
    <w:rsid w:val="0026473D"/>
    <w:rsid w:val="0026775B"/>
    <w:rsid w:val="00267C01"/>
    <w:rsid w:val="00272282"/>
    <w:rsid w:val="002C2E7F"/>
    <w:rsid w:val="002C670B"/>
    <w:rsid w:val="002D754C"/>
    <w:rsid w:val="002E2573"/>
    <w:rsid w:val="002F2E8B"/>
    <w:rsid w:val="0037006F"/>
    <w:rsid w:val="00371401"/>
    <w:rsid w:val="003835B1"/>
    <w:rsid w:val="00384D4A"/>
    <w:rsid w:val="00385A58"/>
    <w:rsid w:val="003933D6"/>
    <w:rsid w:val="00394C5E"/>
    <w:rsid w:val="00410450"/>
    <w:rsid w:val="00416DC4"/>
    <w:rsid w:val="00425CDD"/>
    <w:rsid w:val="004849BB"/>
    <w:rsid w:val="004A77D7"/>
    <w:rsid w:val="004B35F2"/>
    <w:rsid w:val="004C778C"/>
    <w:rsid w:val="004D3796"/>
    <w:rsid w:val="004D3F8C"/>
    <w:rsid w:val="004F36E7"/>
    <w:rsid w:val="00545969"/>
    <w:rsid w:val="00546476"/>
    <w:rsid w:val="00563E6D"/>
    <w:rsid w:val="005B3876"/>
    <w:rsid w:val="005B7EEE"/>
    <w:rsid w:val="005C54B1"/>
    <w:rsid w:val="005E2A39"/>
    <w:rsid w:val="005E7431"/>
    <w:rsid w:val="005F7280"/>
    <w:rsid w:val="00601819"/>
    <w:rsid w:val="00603C20"/>
    <w:rsid w:val="00630135"/>
    <w:rsid w:val="00641771"/>
    <w:rsid w:val="006644AF"/>
    <w:rsid w:val="006C1118"/>
    <w:rsid w:val="006C58CE"/>
    <w:rsid w:val="006E3C7F"/>
    <w:rsid w:val="006F64B3"/>
    <w:rsid w:val="00723DCF"/>
    <w:rsid w:val="007400B0"/>
    <w:rsid w:val="007412B8"/>
    <w:rsid w:val="00745E7E"/>
    <w:rsid w:val="007579B8"/>
    <w:rsid w:val="00761686"/>
    <w:rsid w:val="007765B9"/>
    <w:rsid w:val="007769FB"/>
    <w:rsid w:val="007863B4"/>
    <w:rsid w:val="007C7F3F"/>
    <w:rsid w:val="007F6289"/>
    <w:rsid w:val="00805737"/>
    <w:rsid w:val="0081157A"/>
    <w:rsid w:val="00812DF9"/>
    <w:rsid w:val="00844D15"/>
    <w:rsid w:val="00847FB4"/>
    <w:rsid w:val="008628C8"/>
    <w:rsid w:val="00883EB4"/>
    <w:rsid w:val="008B5AC3"/>
    <w:rsid w:val="008B60D9"/>
    <w:rsid w:val="008C0F14"/>
    <w:rsid w:val="008C5835"/>
    <w:rsid w:val="00902463"/>
    <w:rsid w:val="00910BBD"/>
    <w:rsid w:val="0096642B"/>
    <w:rsid w:val="00972749"/>
    <w:rsid w:val="009D08E3"/>
    <w:rsid w:val="009D2B4A"/>
    <w:rsid w:val="009D6033"/>
    <w:rsid w:val="009E25E3"/>
    <w:rsid w:val="009F3D79"/>
    <w:rsid w:val="009F5781"/>
    <w:rsid w:val="00A0729B"/>
    <w:rsid w:val="00A108D2"/>
    <w:rsid w:val="00A4785C"/>
    <w:rsid w:val="00A81607"/>
    <w:rsid w:val="00A85F3C"/>
    <w:rsid w:val="00AA348E"/>
    <w:rsid w:val="00AB1824"/>
    <w:rsid w:val="00AB53A3"/>
    <w:rsid w:val="00B05C3A"/>
    <w:rsid w:val="00B44D02"/>
    <w:rsid w:val="00B61924"/>
    <w:rsid w:val="00B72309"/>
    <w:rsid w:val="00B74B18"/>
    <w:rsid w:val="00BA6A46"/>
    <w:rsid w:val="00BA756D"/>
    <w:rsid w:val="00BE53CB"/>
    <w:rsid w:val="00C1397E"/>
    <w:rsid w:val="00C276CA"/>
    <w:rsid w:val="00C516F6"/>
    <w:rsid w:val="00C60B2C"/>
    <w:rsid w:val="00C96FBD"/>
    <w:rsid w:val="00CA2BF4"/>
    <w:rsid w:val="00CC7C64"/>
    <w:rsid w:val="00CE4746"/>
    <w:rsid w:val="00CF4A75"/>
    <w:rsid w:val="00D12F59"/>
    <w:rsid w:val="00D72470"/>
    <w:rsid w:val="00D85FE2"/>
    <w:rsid w:val="00DC311A"/>
    <w:rsid w:val="00DC33CB"/>
    <w:rsid w:val="00DD2C0F"/>
    <w:rsid w:val="00DD57BE"/>
    <w:rsid w:val="00DE6CED"/>
    <w:rsid w:val="00E00393"/>
    <w:rsid w:val="00E150BA"/>
    <w:rsid w:val="00EC17CB"/>
    <w:rsid w:val="00EC1AB1"/>
    <w:rsid w:val="00EC6F6A"/>
    <w:rsid w:val="00ED2F60"/>
    <w:rsid w:val="00ED7F72"/>
    <w:rsid w:val="00F01F4B"/>
    <w:rsid w:val="00F51365"/>
    <w:rsid w:val="00F80BD1"/>
    <w:rsid w:val="00F84C89"/>
    <w:rsid w:val="00FE2259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7E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7E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B7E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B7E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FE2690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EE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B7E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B7EEE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B7EE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E2690"/>
    <w:rPr>
      <w:rFonts w:ascii="Bookman Old Style" w:hAnsi="Bookman Old Style" w:cs="Bookman Old Style"/>
      <w:b/>
      <w:sz w:val="24"/>
      <w:szCs w:val="24"/>
      <w:lang w:eastAsia="ar-SA" w:bidi="ar-SA"/>
    </w:rPr>
  </w:style>
  <w:style w:type="paragraph" w:styleId="a3">
    <w:name w:val="No Spacing"/>
    <w:uiPriority w:val="99"/>
    <w:qFormat/>
    <w:rsid w:val="005B7EEE"/>
    <w:rPr>
      <w:rFonts w:eastAsia="Times New Roman"/>
      <w:lang w:val="en-US" w:eastAsia="en-US"/>
    </w:rPr>
  </w:style>
  <w:style w:type="paragraph" w:styleId="a4">
    <w:name w:val="List Paragraph"/>
    <w:basedOn w:val="a"/>
    <w:uiPriority w:val="99"/>
    <w:qFormat/>
    <w:rsid w:val="005B7EEE"/>
    <w:pPr>
      <w:ind w:left="720"/>
      <w:contextualSpacing/>
    </w:pPr>
  </w:style>
  <w:style w:type="character" w:customStyle="1" w:styleId="FontStyle27">
    <w:name w:val="Font Style27"/>
    <w:uiPriority w:val="99"/>
    <w:rsid w:val="00FE2690"/>
    <w:rPr>
      <w:rFonts w:ascii="Times New Roman" w:hAnsi="Times New Roman"/>
      <w:sz w:val="22"/>
    </w:rPr>
  </w:style>
  <w:style w:type="paragraph" w:styleId="a5">
    <w:name w:val="Body Text"/>
    <w:basedOn w:val="a"/>
    <w:link w:val="a6"/>
    <w:uiPriority w:val="99"/>
    <w:rsid w:val="00FE26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E26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FE2690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E269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E2690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uiPriority w:val="99"/>
    <w:rsid w:val="00FE2690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rsid w:val="00FE2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26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semiHidden/>
    <w:rsid w:val="00175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5E9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09BDF33ABEA4F95FD220DBA478495" ma:contentTypeVersion="0" ma:contentTypeDescription="Создание документа." ma:contentTypeScope="" ma:versionID="36335c96396fa035db7dd187e33c7b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9FD34-2705-4DE0-A0A1-A13E9175CED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A7263-0D75-4AA1-B279-FD3B998A2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69A88-623B-4129-9457-90FC0D2C3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6127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Andryus</dc:creator>
  <cp:lastModifiedBy>olgamar</cp:lastModifiedBy>
  <cp:revision>2</cp:revision>
  <dcterms:created xsi:type="dcterms:W3CDTF">2023-06-02T08:38:00Z</dcterms:created>
  <dcterms:modified xsi:type="dcterms:W3CDTF">2023-06-02T08:38:00Z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0x0101006A409BDF33ABEA4F95FD220DBA478495</vt:lpwstr>
  </property>
</Properties>
</file>